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8A6F6E" w:rsidR="002D04A6" w:rsidRDefault="00D71E52">
      <w:pPr>
        <w:keepNext/>
        <w:pBdr>
          <w:top w:val="nil"/>
          <w:left w:val="nil"/>
          <w:bottom w:val="nil"/>
          <w:right w:val="nil"/>
          <w:between w:val="nil"/>
        </w:pBdr>
        <w:tabs>
          <w:tab w:val="left" w:pos="4320"/>
        </w:tabs>
        <w:spacing w:line="240" w:lineRule="auto"/>
        <w:ind w:left="0" w:hanging="2"/>
        <w:jc w:val="center"/>
        <w:rPr>
          <w:b/>
          <w:color w:val="000000"/>
          <w:sz w:val="22"/>
          <w:szCs w:val="22"/>
        </w:rPr>
      </w:pPr>
      <w:r>
        <w:rPr>
          <w:b/>
          <w:color w:val="000000"/>
          <w:sz w:val="22"/>
          <w:szCs w:val="22"/>
        </w:rPr>
        <w:t>LICAM 20</w:t>
      </w:r>
      <w:r w:rsidR="002927AE">
        <w:rPr>
          <w:b/>
          <w:color w:val="000000"/>
          <w:sz w:val="22"/>
          <w:szCs w:val="22"/>
        </w:rPr>
        <w:t>2</w:t>
      </w:r>
      <w:r w:rsidR="00E464D1">
        <w:rPr>
          <w:b/>
          <w:color w:val="000000"/>
          <w:sz w:val="22"/>
          <w:szCs w:val="22"/>
        </w:rPr>
        <w:t>3</w:t>
      </w:r>
      <w:r>
        <w:rPr>
          <w:b/>
          <w:color w:val="000000"/>
          <w:sz w:val="22"/>
          <w:szCs w:val="22"/>
        </w:rPr>
        <w:t>-202</w:t>
      </w:r>
      <w:r w:rsidR="00517650">
        <w:rPr>
          <w:b/>
          <w:color w:val="000000"/>
          <w:sz w:val="22"/>
          <w:szCs w:val="22"/>
        </w:rPr>
        <w:t>4</w:t>
      </w:r>
      <w:r>
        <w:rPr>
          <w:b/>
          <w:color w:val="000000"/>
          <w:sz w:val="22"/>
          <w:szCs w:val="22"/>
        </w:rPr>
        <w:t xml:space="preserve"> – Plan du questionnaire</w:t>
      </w:r>
    </w:p>
    <w:p w14:paraId="00000002" w14:textId="77777777" w:rsidR="002D04A6" w:rsidRDefault="002D04A6">
      <w:pPr>
        <w:ind w:left="0" w:hanging="2"/>
        <w:jc w:val="both"/>
        <w:rPr>
          <w:sz w:val="22"/>
          <w:szCs w:val="22"/>
        </w:rPr>
      </w:pPr>
    </w:p>
    <w:p w14:paraId="00000003" w14:textId="460D5861" w:rsidR="002D04A6" w:rsidRDefault="00D71E52">
      <w:pPr>
        <w:tabs>
          <w:tab w:val="left" w:pos="4320"/>
          <w:tab w:val="left" w:pos="5103"/>
        </w:tabs>
        <w:ind w:left="0" w:hanging="2"/>
        <w:jc w:val="both"/>
        <w:rPr>
          <w:sz w:val="22"/>
          <w:szCs w:val="22"/>
        </w:rPr>
      </w:pPr>
      <w:r>
        <w:rPr>
          <w:sz w:val="22"/>
          <w:szCs w:val="22"/>
        </w:rPr>
        <w:t>1- La liste/Le petit indice</w:t>
      </w:r>
      <w:r>
        <w:rPr>
          <w:sz w:val="22"/>
          <w:szCs w:val="22"/>
        </w:rPr>
        <w:tab/>
      </w:r>
      <w:r>
        <w:rPr>
          <w:sz w:val="22"/>
          <w:szCs w:val="22"/>
        </w:rPr>
        <w:tab/>
        <w:t>1 question individuelle par écrit</w:t>
      </w:r>
    </w:p>
    <w:p w14:paraId="09045FCD" w14:textId="320E7575" w:rsidR="00635222" w:rsidRDefault="007D3AA2">
      <w:pPr>
        <w:tabs>
          <w:tab w:val="left" w:pos="4320"/>
          <w:tab w:val="left" w:pos="5103"/>
        </w:tabs>
        <w:ind w:left="0" w:hanging="2"/>
        <w:jc w:val="both"/>
        <w:rPr>
          <w:sz w:val="22"/>
          <w:szCs w:val="22"/>
        </w:rPr>
      </w:pPr>
      <w:r>
        <w:rPr>
          <w:sz w:val="22"/>
          <w:szCs w:val="22"/>
        </w:rPr>
        <w:t>2</w:t>
      </w:r>
      <w:r w:rsidR="00635222">
        <w:rPr>
          <w:sz w:val="22"/>
          <w:szCs w:val="22"/>
        </w:rPr>
        <w:t>- Extraits audio</w:t>
      </w:r>
      <w:r w:rsidR="00635222">
        <w:rPr>
          <w:sz w:val="22"/>
          <w:szCs w:val="22"/>
        </w:rPr>
        <w:tab/>
      </w:r>
      <w:r w:rsidR="00635222">
        <w:rPr>
          <w:sz w:val="22"/>
          <w:szCs w:val="22"/>
        </w:rPr>
        <w:tab/>
        <w:t>5 questions pour les 2 équipes</w:t>
      </w:r>
    </w:p>
    <w:p w14:paraId="00000004" w14:textId="39F21518" w:rsidR="002D04A6" w:rsidRDefault="007D3AA2">
      <w:pPr>
        <w:tabs>
          <w:tab w:val="left" w:pos="4320"/>
          <w:tab w:val="left" w:pos="5103"/>
        </w:tabs>
        <w:ind w:left="0" w:hanging="2"/>
        <w:jc w:val="both"/>
        <w:rPr>
          <w:sz w:val="22"/>
          <w:szCs w:val="22"/>
        </w:rPr>
      </w:pPr>
      <w:r>
        <w:rPr>
          <w:sz w:val="22"/>
          <w:szCs w:val="22"/>
        </w:rPr>
        <w:t>3</w:t>
      </w:r>
      <w:r w:rsidR="00D71E52">
        <w:rPr>
          <w:sz w:val="22"/>
          <w:szCs w:val="22"/>
        </w:rPr>
        <w:t>- Sports</w:t>
      </w:r>
      <w:r w:rsidR="00D71E52">
        <w:rPr>
          <w:sz w:val="22"/>
          <w:szCs w:val="22"/>
        </w:rPr>
        <w:tab/>
      </w:r>
      <w:r w:rsidR="00D71E52">
        <w:rPr>
          <w:sz w:val="22"/>
          <w:szCs w:val="22"/>
        </w:rPr>
        <w:tab/>
        <w:t>5 questions collectives</w:t>
      </w:r>
    </w:p>
    <w:p w14:paraId="00000005" w14:textId="2B18EC97" w:rsidR="002D04A6" w:rsidRDefault="007D3AA2">
      <w:pPr>
        <w:tabs>
          <w:tab w:val="left" w:pos="4320"/>
          <w:tab w:val="left" w:pos="5103"/>
        </w:tabs>
        <w:ind w:left="0" w:hanging="2"/>
        <w:jc w:val="both"/>
        <w:rPr>
          <w:sz w:val="22"/>
          <w:szCs w:val="22"/>
        </w:rPr>
      </w:pPr>
      <w:r>
        <w:rPr>
          <w:sz w:val="22"/>
          <w:szCs w:val="22"/>
        </w:rPr>
        <w:t>4</w:t>
      </w:r>
      <w:r w:rsidR="00D71E52">
        <w:rPr>
          <w:sz w:val="22"/>
          <w:szCs w:val="22"/>
        </w:rPr>
        <w:t xml:space="preserve">- </w:t>
      </w:r>
      <w:r w:rsidR="00C674BA">
        <w:rPr>
          <w:sz w:val="22"/>
          <w:szCs w:val="22"/>
        </w:rPr>
        <w:t>Musique</w:t>
      </w:r>
      <w:r w:rsidR="00D71E52">
        <w:rPr>
          <w:sz w:val="22"/>
          <w:szCs w:val="22"/>
        </w:rPr>
        <w:tab/>
      </w:r>
      <w:r w:rsidR="00D71E52">
        <w:rPr>
          <w:sz w:val="22"/>
          <w:szCs w:val="22"/>
        </w:rPr>
        <w:tab/>
        <w:t>5 questions collectives</w:t>
      </w:r>
    </w:p>
    <w:p w14:paraId="59DA41DC" w14:textId="32B62E77" w:rsidR="009921CD" w:rsidRDefault="007D3AA2" w:rsidP="009921CD">
      <w:pPr>
        <w:tabs>
          <w:tab w:val="left" w:pos="4320"/>
          <w:tab w:val="left" w:pos="5103"/>
        </w:tabs>
        <w:ind w:left="0" w:hanging="2"/>
        <w:jc w:val="both"/>
        <w:rPr>
          <w:sz w:val="22"/>
          <w:szCs w:val="22"/>
        </w:rPr>
      </w:pPr>
      <w:r>
        <w:rPr>
          <w:sz w:val="22"/>
          <w:szCs w:val="22"/>
        </w:rPr>
        <w:t>5</w:t>
      </w:r>
      <w:r w:rsidR="00D71E52">
        <w:rPr>
          <w:sz w:val="22"/>
          <w:szCs w:val="22"/>
        </w:rPr>
        <w:t xml:space="preserve">- Histoire (de la préhistoire à 1970) </w:t>
      </w:r>
      <w:r w:rsidR="00D71E52">
        <w:rPr>
          <w:sz w:val="22"/>
          <w:szCs w:val="22"/>
        </w:rPr>
        <w:tab/>
      </w:r>
      <w:r w:rsidR="00D71E52">
        <w:rPr>
          <w:sz w:val="22"/>
          <w:szCs w:val="22"/>
        </w:rPr>
        <w:tab/>
        <w:t>5 questions collectives</w:t>
      </w:r>
    </w:p>
    <w:p w14:paraId="00000007" w14:textId="21EAE65B" w:rsidR="002D04A6" w:rsidRDefault="007D3AA2">
      <w:pPr>
        <w:tabs>
          <w:tab w:val="left" w:pos="4320"/>
          <w:tab w:val="left" w:pos="5103"/>
        </w:tabs>
        <w:ind w:left="0" w:hanging="2"/>
        <w:jc w:val="both"/>
        <w:rPr>
          <w:sz w:val="22"/>
          <w:szCs w:val="22"/>
        </w:rPr>
      </w:pPr>
      <w:r>
        <w:rPr>
          <w:sz w:val="22"/>
          <w:szCs w:val="22"/>
        </w:rPr>
        <w:t>6</w:t>
      </w:r>
      <w:r w:rsidR="00D71E52">
        <w:rPr>
          <w:sz w:val="22"/>
          <w:szCs w:val="22"/>
        </w:rPr>
        <w:t>- Arts</w:t>
      </w:r>
      <w:r w:rsidR="00D71E52">
        <w:rPr>
          <w:sz w:val="22"/>
          <w:szCs w:val="22"/>
        </w:rPr>
        <w:tab/>
      </w:r>
      <w:r w:rsidR="00D71E52">
        <w:rPr>
          <w:sz w:val="22"/>
          <w:szCs w:val="22"/>
        </w:rPr>
        <w:tab/>
        <w:t>5 questions collectives</w:t>
      </w:r>
    </w:p>
    <w:p w14:paraId="469AA4DB" w14:textId="085937E7" w:rsidR="009921CD" w:rsidRDefault="007D3AA2">
      <w:pPr>
        <w:tabs>
          <w:tab w:val="left" w:pos="4320"/>
          <w:tab w:val="left" w:pos="5103"/>
        </w:tabs>
        <w:ind w:left="0" w:hanging="2"/>
        <w:jc w:val="both"/>
        <w:rPr>
          <w:sz w:val="22"/>
          <w:szCs w:val="22"/>
        </w:rPr>
      </w:pPr>
      <w:r>
        <w:rPr>
          <w:sz w:val="22"/>
          <w:szCs w:val="28"/>
        </w:rPr>
        <w:t>7</w:t>
      </w:r>
      <w:r w:rsidR="009921CD" w:rsidRPr="00974758">
        <w:rPr>
          <w:sz w:val="22"/>
          <w:szCs w:val="28"/>
        </w:rPr>
        <w:t>- Relais par écrit avec sacrifice</w:t>
      </w:r>
      <w:r w:rsidR="009921CD" w:rsidRPr="00974758">
        <w:rPr>
          <w:sz w:val="22"/>
          <w:szCs w:val="28"/>
        </w:rPr>
        <w:tab/>
      </w:r>
      <w:r w:rsidR="009921CD" w:rsidRPr="00974758">
        <w:rPr>
          <w:sz w:val="22"/>
          <w:szCs w:val="28"/>
        </w:rPr>
        <w:tab/>
        <w:t>1 série de 4 questions</w:t>
      </w:r>
      <w:r w:rsidR="009921CD">
        <w:rPr>
          <w:sz w:val="22"/>
          <w:szCs w:val="28"/>
        </w:rPr>
        <w:t xml:space="preserve"> par écrit</w:t>
      </w:r>
    </w:p>
    <w:p w14:paraId="00000009" w14:textId="78F06E38" w:rsidR="002D04A6" w:rsidRDefault="007D3AA2">
      <w:pPr>
        <w:tabs>
          <w:tab w:val="left" w:pos="4320"/>
          <w:tab w:val="left" w:pos="5103"/>
        </w:tabs>
        <w:ind w:left="0" w:hanging="2"/>
        <w:jc w:val="both"/>
        <w:rPr>
          <w:sz w:val="22"/>
          <w:szCs w:val="22"/>
        </w:rPr>
      </w:pPr>
      <w:r>
        <w:rPr>
          <w:sz w:val="22"/>
          <w:szCs w:val="22"/>
        </w:rPr>
        <w:t>8</w:t>
      </w:r>
      <w:r w:rsidR="00D71E52">
        <w:rPr>
          <w:sz w:val="22"/>
          <w:szCs w:val="22"/>
        </w:rPr>
        <w:t>- Vocabulaire/Particularités orthographiques</w:t>
      </w:r>
      <w:r w:rsidR="00D71E52">
        <w:rPr>
          <w:sz w:val="22"/>
          <w:szCs w:val="22"/>
        </w:rPr>
        <w:tab/>
        <w:t>5 questions collectives</w:t>
      </w:r>
    </w:p>
    <w:p w14:paraId="0000000A" w14:textId="2499572E" w:rsidR="002D04A6" w:rsidRDefault="007D3AA2">
      <w:pPr>
        <w:tabs>
          <w:tab w:val="left" w:pos="4320"/>
          <w:tab w:val="left" w:pos="5103"/>
        </w:tabs>
        <w:ind w:left="0" w:hanging="2"/>
        <w:jc w:val="both"/>
        <w:rPr>
          <w:sz w:val="22"/>
          <w:szCs w:val="22"/>
        </w:rPr>
      </w:pPr>
      <w:r>
        <w:rPr>
          <w:sz w:val="22"/>
          <w:szCs w:val="22"/>
        </w:rPr>
        <w:t>9</w:t>
      </w:r>
      <w:r w:rsidR="00D71E52">
        <w:rPr>
          <w:sz w:val="22"/>
          <w:szCs w:val="22"/>
        </w:rPr>
        <w:t>- Cinéma-télévision</w:t>
      </w:r>
      <w:r w:rsidR="00D71E52">
        <w:rPr>
          <w:sz w:val="22"/>
          <w:szCs w:val="22"/>
        </w:rPr>
        <w:tab/>
      </w:r>
      <w:r w:rsidR="00D71E52">
        <w:rPr>
          <w:sz w:val="22"/>
          <w:szCs w:val="22"/>
        </w:rPr>
        <w:tab/>
        <w:t>5 questions collectives</w:t>
      </w:r>
    </w:p>
    <w:p w14:paraId="0000000B" w14:textId="7A248009" w:rsidR="002D04A6" w:rsidRDefault="007D3AA2">
      <w:pPr>
        <w:tabs>
          <w:tab w:val="left" w:pos="4320"/>
          <w:tab w:val="left" w:pos="5103"/>
        </w:tabs>
        <w:ind w:left="0" w:hanging="2"/>
        <w:jc w:val="both"/>
        <w:rPr>
          <w:sz w:val="22"/>
          <w:szCs w:val="22"/>
        </w:rPr>
      </w:pPr>
      <w:r>
        <w:rPr>
          <w:sz w:val="22"/>
          <w:szCs w:val="22"/>
        </w:rPr>
        <w:t>10</w:t>
      </w:r>
      <w:r w:rsidR="00D71E52">
        <w:rPr>
          <w:sz w:val="22"/>
          <w:szCs w:val="22"/>
        </w:rPr>
        <w:t>-</w:t>
      </w:r>
      <w:r w:rsidR="00C674BA" w:rsidRPr="00C674BA">
        <w:rPr>
          <w:sz w:val="22"/>
          <w:szCs w:val="22"/>
        </w:rPr>
        <w:t xml:space="preserve"> </w:t>
      </w:r>
      <w:r w:rsidR="00C674BA">
        <w:rPr>
          <w:sz w:val="22"/>
          <w:szCs w:val="22"/>
        </w:rPr>
        <w:t>Sciences humaines et langage</w:t>
      </w:r>
      <w:r w:rsidR="00D71E52">
        <w:rPr>
          <w:sz w:val="22"/>
          <w:szCs w:val="22"/>
        </w:rPr>
        <w:tab/>
      </w:r>
      <w:r w:rsidR="00D71E52">
        <w:rPr>
          <w:sz w:val="22"/>
          <w:szCs w:val="22"/>
        </w:rPr>
        <w:tab/>
        <w:t>5 questions collectives</w:t>
      </w:r>
    </w:p>
    <w:p w14:paraId="0000000C" w14:textId="46B36080" w:rsidR="002D04A6" w:rsidRDefault="00D71E52" w:rsidP="00C674BA">
      <w:pPr>
        <w:tabs>
          <w:tab w:val="left" w:pos="4320"/>
          <w:tab w:val="left" w:pos="5103"/>
        </w:tabs>
        <w:ind w:left="0" w:hanging="2"/>
        <w:jc w:val="both"/>
        <w:rPr>
          <w:sz w:val="22"/>
          <w:szCs w:val="22"/>
        </w:rPr>
      </w:pPr>
      <w:r>
        <w:rPr>
          <w:sz w:val="22"/>
          <w:szCs w:val="22"/>
        </w:rPr>
        <w:t>1</w:t>
      </w:r>
      <w:r w:rsidR="007D3AA2">
        <w:rPr>
          <w:sz w:val="22"/>
          <w:szCs w:val="22"/>
        </w:rPr>
        <w:t>1</w:t>
      </w:r>
      <w:r>
        <w:rPr>
          <w:sz w:val="22"/>
          <w:szCs w:val="22"/>
        </w:rPr>
        <w:t xml:space="preserve">- </w:t>
      </w:r>
      <w:r w:rsidR="00C674BA">
        <w:rPr>
          <w:sz w:val="22"/>
          <w:szCs w:val="22"/>
        </w:rPr>
        <w:t>Géographie et tourisme</w:t>
      </w:r>
      <w:r>
        <w:rPr>
          <w:sz w:val="22"/>
          <w:szCs w:val="22"/>
        </w:rPr>
        <w:tab/>
      </w:r>
      <w:r>
        <w:rPr>
          <w:sz w:val="22"/>
          <w:szCs w:val="22"/>
        </w:rPr>
        <w:tab/>
        <w:t>5 questions collectives</w:t>
      </w:r>
    </w:p>
    <w:p w14:paraId="45D209BB" w14:textId="46A5416B" w:rsidR="00E464D1" w:rsidRDefault="00E464D1" w:rsidP="00C674BA">
      <w:pPr>
        <w:tabs>
          <w:tab w:val="left" w:pos="4320"/>
          <w:tab w:val="left" w:pos="5103"/>
        </w:tabs>
        <w:ind w:left="0" w:hanging="2"/>
        <w:jc w:val="both"/>
        <w:rPr>
          <w:sz w:val="22"/>
          <w:szCs w:val="22"/>
        </w:rPr>
      </w:pPr>
      <w:r>
        <w:rPr>
          <w:sz w:val="22"/>
          <w:szCs w:val="22"/>
        </w:rPr>
        <w:t>12- Ta couleur</w:t>
      </w:r>
      <w:r>
        <w:rPr>
          <w:sz w:val="22"/>
          <w:szCs w:val="22"/>
        </w:rPr>
        <w:tab/>
      </w:r>
      <w:r>
        <w:rPr>
          <w:sz w:val="22"/>
          <w:szCs w:val="22"/>
        </w:rPr>
        <w:tab/>
        <w:t>5 questions collectives sur un même thème</w:t>
      </w:r>
    </w:p>
    <w:p w14:paraId="0000000D" w14:textId="37EC03E6" w:rsidR="002D04A6" w:rsidRDefault="00D71E52">
      <w:pPr>
        <w:tabs>
          <w:tab w:val="left" w:pos="4320"/>
          <w:tab w:val="left" w:pos="5103"/>
        </w:tabs>
        <w:ind w:left="0" w:hanging="2"/>
        <w:jc w:val="both"/>
        <w:rPr>
          <w:sz w:val="22"/>
          <w:szCs w:val="22"/>
        </w:rPr>
      </w:pPr>
      <w:r>
        <w:rPr>
          <w:sz w:val="22"/>
          <w:szCs w:val="22"/>
        </w:rPr>
        <w:t>1</w:t>
      </w:r>
      <w:r w:rsidR="00E464D1">
        <w:rPr>
          <w:sz w:val="22"/>
          <w:szCs w:val="22"/>
        </w:rPr>
        <w:t>3</w:t>
      </w:r>
      <w:r>
        <w:rPr>
          <w:sz w:val="22"/>
          <w:szCs w:val="22"/>
        </w:rPr>
        <w:t>- Duel</w:t>
      </w:r>
      <w:r>
        <w:rPr>
          <w:sz w:val="22"/>
          <w:szCs w:val="22"/>
        </w:rPr>
        <w:tab/>
      </w:r>
      <w:r>
        <w:rPr>
          <w:sz w:val="22"/>
          <w:szCs w:val="22"/>
        </w:rPr>
        <w:tab/>
        <w:t>4 questions en vis-à-vis</w:t>
      </w:r>
    </w:p>
    <w:p w14:paraId="0000000E" w14:textId="64B25E0B" w:rsidR="002D04A6" w:rsidRDefault="00D71E52">
      <w:pPr>
        <w:tabs>
          <w:tab w:val="left" w:pos="4320"/>
          <w:tab w:val="left" w:pos="5103"/>
        </w:tabs>
        <w:ind w:left="0" w:hanging="2"/>
        <w:jc w:val="both"/>
        <w:rPr>
          <w:sz w:val="22"/>
          <w:szCs w:val="22"/>
        </w:rPr>
      </w:pPr>
      <w:r>
        <w:rPr>
          <w:sz w:val="22"/>
          <w:szCs w:val="22"/>
        </w:rPr>
        <w:t>1</w:t>
      </w:r>
      <w:r w:rsidR="00E464D1">
        <w:rPr>
          <w:sz w:val="22"/>
          <w:szCs w:val="22"/>
        </w:rPr>
        <w:t>4</w:t>
      </w:r>
      <w:r>
        <w:rPr>
          <w:sz w:val="22"/>
          <w:szCs w:val="22"/>
        </w:rPr>
        <w:t xml:space="preserve">- </w:t>
      </w:r>
      <w:r w:rsidR="00C674BA">
        <w:rPr>
          <w:sz w:val="22"/>
          <w:szCs w:val="22"/>
        </w:rPr>
        <w:t>Sciences</w:t>
      </w:r>
      <w:r>
        <w:rPr>
          <w:sz w:val="22"/>
          <w:szCs w:val="22"/>
        </w:rPr>
        <w:tab/>
      </w:r>
      <w:r>
        <w:rPr>
          <w:sz w:val="22"/>
          <w:szCs w:val="22"/>
        </w:rPr>
        <w:tab/>
        <w:t>5 questions collectives</w:t>
      </w:r>
    </w:p>
    <w:p w14:paraId="0000000F" w14:textId="79F5FACE" w:rsidR="002D04A6" w:rsidRDefault="00D71E52">
      <w:pPr>
        <w:tabs>
          <w:tab w:val="left" w:pos="4320"/>
          <w:tab w:val="left" w:pos="5103"/>
        </w:tabs>
        <w:ind w:left="0" w:hanging="2"/>
        <w:jc w:val="both"/>
        <w:rPr>
          <w:sz w:val="22"/>
          <w:szCs w:val="22"/>
        </w:rPr>
      </w:pPr>
      <w:r>
        <w:rPr>
          <w:sz w:val="22"/>
          <w:szCs w:val="22"/>
        </w:rPr>
        <w:t>1</w:t>
      </w:r>
      <w:r w:rsidR="00E464D1">
        <w:rPr>
          <w:sz w:val="22"/>
          <w:szCs w:val="22"/>
        </w:rPr>
        <w:t>5</w:t>
      </w:r>
      <w:r>
        <w:rPr>
          <w:sz w:val="22"/>
          <w:szCs w:val="22"/>
        </w:rPr>
        <w:t>- Littérature</w:t>
      </w:r>
      <w:r>
        <w:rPr>
          <w:sz w:val="22"/>
          <w:szCs w:val="22"/>
        </w:rPr>
        <w:tab/>
      </w:r>
      <w:r>
        <w:rPr>
          <w:sz w:val="22"/>
          <w:szCs w:val="22"/>
        </w:rPr>
        <w:tab/>
        <w:t>5 questions collectives</w:t>
      </w:r>
    </w:p>
    <w:p w14:paraId="00000010" w14:textId="5D2DB100" w:rsidR="002D04A6" w:rsidRDefault="00D71E52">
      <w:pPr>
        <w:tabs>
          <w:tab w:val="left" w:pos="4320"/>
          <w:tab w:val="left" w:pos="5103"/>
        </w:tabs>
        <w:ind w:left="0" w:hanging="2"/>
        <w:jc w:val="both"/>
        <w:rPr>
          <w:sz w:val="22"/>
          <w:szCs w:val="22"/>
        </w:rPr>
      </w:pPr>
      <w:r>
        <w:rPr>
          <w:sz w:val="22"/>
          <w:szCs w:val="22"/>
        </w:rPr>
        <w:t>1</w:t>
      </w:r>
      <w:r w:rsidR="00E464D1">
        <w:rPr>
          <w:sz w:val="22"/>
          <w:szCs w:val="22"/>
        </w:rPr>
        <w:t>6</w:t>
      </w:r>
      <w:r>
        <w:rPr>
          <w:sz w:val="22"/>
          <w:szCs w:val="22"/>
        </w:rPr>
        <w:t>- Identification par indices</w:t>
      </w:r>
      <w:r>
        <w:rPr>
          <w:sz w:val="22"/>
          <w:szCs w:val="22"/>
        </w:rPr>
        <w:tab/>
      </w:r>
      <w:r>
        <w:rPr>
          <w:sz w:val="22"/>
          <w:szCs w:val="22"/>
        </w:rPr>
        <w:tab/>
        <w:t>1 question collective décroissante</w:t>
      </w:r>
    </w:p>
    <w:p w14:paraId="00000011" w14:textId="4E49AD5C" w:rsidR="002D04A6" w:rsidRDefault="00D71E52">
      <w:pPr>
        <w:tabs>
          <w:tab w:val="left" w:pos="4320"/>
          <w:tab w:val="left" w:pos="5103"/>
        </w:tabs>
        <w:ind w:left="0" w:hanging="2"/>
        <w:jc w:val="both"/>
        <w:rPr>
          <w:sz w:val="22"/>
          <w:szCs w:val="22"/>
        </w:rPr>
      </w:pPr>
      <w:r>
        <w:rPr>
          <w:sz w:val="22"/>
          <w:szCs w:val="22"/>
        </w:rPr>
        <w:t>1</w:t>
      </w:r>
      <w:r w:rsidR="00E464D1">
        <w:rPr>
          <w:sz w:val="22"/>
          <w:szCs w:val="22"/>
        </w:rPr>
        <w:t>7</w:t>
      </w:r>
      <w:r>
        <w:rPr>
          <w:sz w:val="22"/>
          <w:szCs w:val="22"/>
        </w:rPr>
        <w:t>- Art de vivre</w:t>
      </w:r>
      <w:r>
        <w:rPr>
          <w:sz w:val="22"/>
          <w:szCs w:val="22"/>
        </w:rPr>
        <w:tab/>
      </w:r>
      <w:r>
        <w:rPr>
          <w:sz w:val="22"/>
          <w:szCs w:val="22"/>
        </w:rPr>
        <w:tab/>
        <w:t>5 questions collectives</w:t>
      </w:r>
    </w:p>
    <w:p w14:paraId="00000013" w14:textId="561DB84E" w:rsidR="002D04A6" w:rsidRDefault="00D71E52">
      <w:pPr>
        <w:tabs>
          <w:tab w:val="left" w:pos="4320"/>
          <w:tab w:val="left" w:pos="5103"/>
        </w:tabs>
        <w:ind w:left="0" w:hanging="2"/>
        <w:jc w:val="both"/>
        <w:rPr>
          <w:sz w:val="22"/>
          <w:szCs w:val="22"/>
        </w:rPr>
      </w:pPr>
      <w:r>
        <w:rPr>
          <w:sz w:val="22"/>
          <w:szCs w:val="22"/>
        </w:rPr>
        <w:t>1</w:t>
      </w:r>
      <w:r w:rsidR="00E464D1">
        <w:rPr>
          <w:sz w:val="22"/>
          <w:szCs w:val="22"/>
        </w:rPr>
        <w:t>8</w:t>
      </w:r>
      <w:r>
        <w:rPr>
          <w:sz w:val="22"/>
          <w:szCs w:val="22"/>
        </w:rPr>
        <w:t>- Événements depuis 1970</w:t>
      </w:r>
      <w:r>
        <w:rPr>
          <w:sz w:val="22"/>
          <w:szCs w:val="22"/>
        </w:rPr>
        <w:tab/>
      </w:r>
      <w:r>
        <w:rPr>
          <w:sz w:val="22"/>
          <w:szCs w:val="22"/>
        </w:rPr>
        <w:tab/>
        <w:t>5 questions collectives</w:t>
      </w:r>
    </w:p>
    <w:p w14:paraId="00000014" w14:textId="401CE733" w:rsidR="002D04A6" w:rsidRDefault="00D71E52">
      <w:pPr>
        <w:tabs>
          <w:tab w:val="left" w:pos="4320"/>
          <w:tab w:val="left" w:pos="5103"/>
        </w:tabs>
        <w:ind w:left="0" w:hanging="2"/>
        <w:jc w:val="both"/>
        <w:rPr>
          <w:sz w:val="22"/>
          <w:szCs w:val="22"/>
        </w:rPr>
      </w:pPr>
      <w:r>
        <w:rPr>
          <w:sz w:val="22"/>
          <w:szCs w:val="22"/>
        </w:rPr>
        <w:t>1</w:t>
      </w:r>
      <w:r w:rsidR="00E464D1">
        <w:rPr>
          <w:sz w:val="22"/>
          <w:szCs w:val="22"/>
        </w:rPr>
        <w:t>9</w:t>
      </w:r>
      <w:r>
        <w:rPr>
          <w:sz w:val="22"/>
          <w:szCs w:val="22"/>
        </w:rPr>
        <w:t>- Extraits, synopsis, citations</w:t>
      </w:r>
      <w:r>
        <w:rPr>
          <w:sz w:val="22"/>
          <w:szCs w:val="22"/>
        </w:rPr>
        <w:tab/>
      </w:r>
      <w:r>
        <w:rPr>
          <w:sz w:val="22"/>
          <w:szCs w:val="22"/>
        </w:rPr>
        <w:tab/>
        <w:t>5 questions collectives</w:t>
      </w:r>
    </w:p>
    <w:p w14:paraId="00000015" w14:textId="5EDADA99" w:rsidR="002D04A6" w:rsidRDefault="00E464D1">
      <w:pPr>
        <w:tabs>
          <w:tab w:val="left" w:pos="4320"/>
          <w:tab w:val="left" w:pos="5103"/>
        </w:tabs>
        <w:ind w:left="0" w:hanging="2"/>
        <w:jc w:val="both"/>
        <w:rPr>
          <w:sz w:val="22"/>
          <w:szCs w:val="22"/>
        </w:rPr>
      </w:pPr>
      <w:r>
        <w:rPr>
          <w:sz w:val="22"/>
          <w:szCs w:val="22"/>
        </w:rPr>
        <w:t>20</w:t>
      </w:r>
      <w:r w:rsidR="00D71E52">
        <w:rPr>
          <w:sz w:val="22"/>
          <w:szCs w:val="22"/>
        </w:rPr>
        <w:t>- Questions éclairs</w:t>
      </w:r>
      <w:r w:rsidR="00D71E52">
        <w:rPr>
          <w:sz w:val="22"/>
          <w:szCs w:val="22"/>
        </w:rPr>
        <w:tab/>
      </w:r>
      <w:r w:rsidR="00D71E52">
        <w:rPr>
          <w:sz w:val="22"/>
          <w:szCs w:val="22"/>
        </w:rPr>
        <w:tab/>
        <w:t>10 questions collectives</w:t>
      </w:r>
    </w:p>
    <w:p w14:paraId="00000016" w14:textId="7B9DFCAF" w:rsidR="002D04A6" w:rsidRDefault="00D71E52">
      <w:pPr>
        <w:tabs>
          <w:tab w:val="left" w:pos="4320"/>
          <w:tab w:val="left" w:pos="5103"/>
        </w:tabs>
        <w:ind w:left="0" w:hanging="2"/>
        <w:jc w:val="both"/>
        <w:rPr>
          <w:sz w:val="22"/>
          <w:szCs w:val="22"/>
        </w:rPr>
      </w:pPr>
      <w:r>
        <w:rPr>
          <w:sz w:val="22"/>
          <w:szCs w:val="22"/>
        </w:rPr>
        <w:t>2</w:t>
      </w:r>
      <w:r w:rsidR="00E464D1">
        <w:rPr>
          <w:sz w:val="22"/>
          <w:szCs w:val="22"/>
        </w:rPr>
        <w:t>1</w:t>
      </w:r>
      <w:r>
        <w:rPr>
          <w:sz w:val="22"/>
          <w:szCs w:val="22"/>
        </w:rPr>
        <w:t>- Questions supplémentaires</w:t>
      </w:r>
      <w:r>
        <w:rPr>
          <w:sz w:val="22"/>
          <w:szCs w:val="22"/>
        </w:rPr>
        <w:tab/>
      </w:r>
      <w:r>
        <w:rPr>
          <w:sz w:val="22"/>
          <w:szCs w:val="22"/>
        </w:rPr>
        <w:tab/>
        <w:t>3 questions</w:t>
      </w:r>
    </w:p>
    <w:p w14:paraId="00000017" w14:textId="77777777" w:rsidR="002D04A6" w:rsidRDefault="002D04A6">
      <w:pPr>
        <w:tabs>
          <w:tab w:val="left" w:pos="4320"/>
          <w:tab w:val="left" w:pos="5103"/>
        </w:tabs>
        <w:ind w:left="0" w:hanging="2"/>
        <w:jc w:val="both"/>
        <w:rPr>
          <w:sz w:val="22"/>
          <w:szCs w:val="22"/>
        </w:rPr>
      </w:pPr>
    </w:p>
    <w:p w14:paraId="00000018" w14:textId="77777777" w:rsidR="002D04A6" w:rsidRDefault="00D71E52">
      <w:pPr>
        <w:tabs>
          <w:tab w:val="left" w:pos="4320"/>
          <w:tab w:val="left" w:pos="5103"/>
        </w:tabs>
        <w:ind w:left="0" w:hanging="2"/>
        <w:rPr>
          <w:sz w:val="22"/>
          <w:szCs w:val="22"/>
        </w:rPr>
      </w:pPr>
      <w:r>
        <w:rPr>
          <w:b/>
          <w:sz w:val="22"/>
          <w:szCs w:val="22"/>
        </w:rPr>
        <w:t>RÈGLES GÉNÉRALES DE RÉDACTION</w:t>
      </w:r>
    </w:p>
    <w:p w14:paraId="00000019" w14:textId="77777777" w:rsidR="002D04A6" w:rsidRDefault="002D04A6">
      <w:pPr>
        <w:tabs>
          <w:tab w:val="left" w:pos="4320"/>
          <w:tab w:val="left" w:pos="5103"/>
        </w:tabs>
        <w:ind w:left="0" w:hanging="2"/>
        <w:rPr>
          <w:sz w:val="22"/>
          <w:szCs w:val="22"/>
        </w:rPr>
      </w:pPr>
    </w:p>
    <w:p w14:paraId="0000001A"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l’exception des catégories « La liste », « Vocabulaire » et « Identification par indices », les questions doivent toutes être rédigées de manière interrogative, c’est-à-dire qu’elles doivent se terminer par un point d’interrogation. Si la formulation interrogative est impossible, comme dans le cas d’une question demandant de nommer x de y éléments de réponses possibles, la question doit être posée à l’impératif.</w:t>
      </w:r>
    </w:p>
    <w:p w14:paraId="0000001B" w14:textId="77777777" w:rsidR="002D04A6" w:rsidRDefault="00D71E52">
      <w:pPr>
        <w:tabs>
          <w:tab w:val="left" w:pos="709"/>
          <w:tab w:val="left" w:pos="5103"/>
        </w:tabs>
        <w:ind w:left="0" w:right="616" w:hanging="2"/>
        <w:jc w:val="both"/>
        <w:rPr>
          <w:color w:val="538135"/>
          <w:sz w:val="22"/>
          <w:szCs w:val="22"/>
        </w:rPr>
      </w:pPr>
      <w:r>
        <w:rPr>
          <w:color w:val="538135"/>
          <w:sz w:val="22"/>
          <w:szCs w:val="22"/>
        </w:rPr>
        <w:t xml:space="preserve">Exemples : </w:t>
      </w:r>
    </w:p>
    <w:p w14:paraId="0000001C"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Quelle ville connue pour le palais du Potala est la capitale du Tibet? »</w:t>
      </w:r>
    </w:p>
    <w:p w14:paraId="0000001D" w14:textId="77777777" w:rsidR="002D04A6" w:rsidRDefault="00D71E52">
      <w:pPr>
        <w:tabs>
          <w:tab w:val="left" w:pos="709"/>
          <w:tab w:val="left" w:pos="5103"/>
        </w:tabs>
        <w:ind w:left="0" w:right="616" w:hanging="2"/>
        <w:jc w:val="both"/>
        <w:rPr>
          <w:color w:val="538135"/>
          <w:sz w:val="22"/>
          <w:szCs w:val="22"/>
        </w:rPr>
      </w:pPr>
      <w:r>
        <w:rPr>
          <w:color w:val="538135"/>
          <w:sz w:val="22"/>
          <w:szCs w:val="22"/>
        </w:rPr>
        <w:t>« Nommez 2 des 3 fondateurs de la compagnie Apple. »</w:t>
      </w:r>
    </w:p>
    <w:p w14:paraId="0000001E"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Contre-exemples :</w:t>
      </w:r>
    </w:p>
    <w:p w14:paraId="0000001F" w14:textId="77777777" w:rsidR="002D04A6" w:rsidRDefault="00D71E52">
      <w:pPr>
        <w:tabs>
          <w:tab w:val="left" w:pos="709"/>
          <w:tab w:val="left" w:pos="5103"/>
        </w:tabs>
        <w:ind w:left="0" w:right="616" w:hanging="2"/>
        <w:jc w:val="both"/>
        <w:rPr>
          <w:color w:val="FF0000"/>
          <w:sz w:val="22"/>
          <w:szCs w:val="22"/>
        </w:rPr>
      </w:pPr>
      <w:r>
        <w:rPr>
          <w:color w:val="FF0000"/>
          <w:sz w:val="22"/>
          <w:szCs w:val="22"/>
        </w:rPr>
        <w:t>« Cette ville connue pour le palais du Potala est la capitale du Tibet. »</w:t>
      </w:r>
    </w:p>
    <w:p w14:paraId="00000020" w14:textId="77777777" w:rsidR="002D04A6" w:rsidRDefault="00D71E52">
      <w:pPr>
        <w:tabs>
          <w:tab w:val="left" w:pos="709"/>
          <w:tab w:val="left" w:pos="5103"/>
        </w:tabs>
        <w:ind w:left="0" w:right="616" w:hanging="2"/>
        <w:jc w:val="both"/>
        <w:rPr>
          <w:color w:val="FF0000"/>
          <w:sz w:val="22"/>
          <w:szCs w:val="22"/>
        </w:rPr>
      </w:pPr>
      <w:r>
        <w:rPr>
          <w:color w:val="FF0000"/>
          <w:sz w:val="22"/>
          <w:szCs w:val="22"/>
        </w:rPr>
        <w:t>« Pouvez-vous nommer 2 des 3 fondateurs de la compagnie Apple? »</w:t>
      </w:r>
    </w:p>
    <w:p w14:paraId="00000021"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moins qu’il ne s’agisse d’une citation, toutes les questions de catégories collectives doivent être composée d’une seule phrase.</w:t>
      </w:r>
    </w:p>
    <w:p w14:paraId="00000022" w14:textId="77777777" w:rsidR="002D04A6" w:rsidRDefault="00D71E52">
      <w:pPr>
        <w:tabs>
          <w:tab w:val="left" w:pos="709"/>
          <w:tab w:val="left" w:pos="5103"/>
        </w:tabs>
        <w:ind w:left="0" w:right="616" w:hanging="2"/>
        <w:jc w:val="both"/>
        <w:rPr>
          <w:color w:val="538135"/>
          <w:sz w:val="22"/>
          <w:szCs w:val="22"/>
        </w:rPr>
      </w:pPr>
      <w:r>
        <w:rPr>
          <w:color w:val="538135"/>
          <w:sz w:val="22"/>
          <w:szCs w:val="22"/>
        </w:rPr>
        <w:t>Exemple :</w:t>
      </w:r>
    </w:p>
    <w:p w14:paraId="00000023"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Qui est la seule femme à avoir remporté deux prix Nobel? »</w:t>
      </w:r>
    </w:p>
    <w:p w14:paraId="00000024"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5" w14:textId="77777777" w:rsidR="002D04A6" w:rsidRDefault="00D71E52">
      <w:pPr>
        <w:tabs>
          <w:tab w:val="left" w:pos="709"/>
          <w:tab w:val="left" w:pos="5103"/>
        </w:tabs>
        <w:ind w:left="0" w:right="616" w:hanging="2"/>
        <w:jc w:val="both"/>
        <w:rPr>
          <w:color w:val="FF0000"/>
          <w:sz w:val="22"/>
          <w:szCs w:val="22"/>
        </w:rPr>
      </w:pPr>
      <w:r>
        <w:rPr>
          <w:color w:val="FF0000"/>
          <w:sz w:val="22"/>
          <w:szCs w:val="22"/>
        </w:rPr>
        <w:t>« Une seule femme a remporté deux prix Nobel. Qui est-elle? »</w:t>
      </w:r>
    </w:p>
    <w:p w14:paraId="00000026"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Une question ne doit pas comporter d’anacoluthe. Dans un contexte de génies en herbe, ceci signifie qu’un complément de phrase ne doit pas sous-entendre un sujet autre que la réponse afin qu’une question ne devienne pas un piège à -10.</w:t>
      </w:r>
    </w:p>
    <w:p w14:paraId="00000027" w14:textId="77777777" w:rsidR="002D04A6" w:rsidRDefault="00D71E52">
      <w:pPr>
        <w:tabs>
          <w:tab w:val="left" w:pos="709"/>
          <w:tab w:val="left" w:pos="5103"/>
        </w:tabs>
        <w:ind w:left="0" w:right="616" w:hanging="2"/>
        <w:jc w:val="both"/>
        <w:rPr>
          <w:sz w:val="22"/>
          <w:szCs w:val="22"/>
        </w:rPr>
      </w:pPr>
      <w:r>
        <w:rPr>
          <w:sz w:val="22"/>
          <w:szCs w:val="22"/>
        </w:rPr>
        <w:t>Exemple :</w:t>
      </w:r>
    </w:p>
    <w:p w14:paraId="00000028" w14:textId="77777777" w:rsidR="002D04A6" w:rsidRDefault="00D71E52">
      <w:pPr>
        <w:tabs>
          <w:tab w:val="left" w:pos="709"/>
          <w:tab w:val="left" w:pos="5103"/>
        </w:tabs>
        <w:ind w:left="0" w:right="616" w:hanging="2"/>
        <w:jc w:val="both"/>
        <w:rPr>
          <w:color w:val="538135"/>
          <w:sz w:val="22"/>
          <w:szCs w:val="22"/>
        </w:rPr>
      </w:pPr>
      <w:r>
        <w:rPr>
          <w:color w:val="538135"/>
          <w:sz w:val="22"/>
          <w:szCs w:val="22"/>
        </w:rPr>
        <w:t>« Dans quel arrondissement de Paris est située la structure initialement nommée Tour de 300 mètres, mais aujourd’hui connue sous le nom de tour Eiffel? »</w:t>
      </w:r>
    </w:p>
    <w:p w14:paraId="00000029"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A" w14:textId="1CD382A4" w:rsidR="002D04A6" w:rsidRDefault="00D71E52">
      <w:pPr>
        <w:tabs>
          <w:tab w:val="left" w:pos="709"/>
          <w:tab w:val="left" w:pos="5103"/>
        </w:tabs>
        <w:ind w:left="0" w:right="616" w:hanging="2"/>
        <w:jc w:val="both"/>
        <w:rPr>
          <w:color w:val="FF0000"/>
          <w:sz w:val="22"/>
          <w:szCs w:val="22"/>
        </w:rPr>
      </w:pPr>
      <w:r>
        <w:rPr>
          <w:color w:val="FF0000"/>
          <w:sz w:val="22"/>
          <w:szCs w:val="22"/>
        </w:rPr>
        <w:t xml:space="preserve">« Initialement nommée Tour de 300 mètres, la tour Eiffel est située dans quel arrondissement de Paris? ». </w:t>
      </w:r>
    </w:p>
    <w:p w14:paraId="7947882B" w14:textId="483FDB79" w:rsidR="0047767A" w:rsidRDefault="0047767A">
      <w:pPr>
        <w:tabs>
          <w:tab w:val="left" w:pos="709"/>
          <w:tab w:val="left" w:pos="5103"/>
        </w:tabs>
        <w:ind w:left="0" w:right="616" w:hanging="2"/>
        <w:jc w:val="both"/>
        <w:rPr>
          <w:color w:val="FF0000"/>
          <w:sz w:val="22"/>
          <w:szCs w:val="22"/>
        </w:rPr>
      </w:pPr>
    </w:p>
    <w:p w14:paraId="54D3828E" w14:textId="51445402" w:rsidR="0047767A" w:rsidRDefault="0047767A">
      <w:pPr>
        <w:tabs>
          <w:tab w:val="left" w:pos="709"/>
          <w:tab w:val="left" w:pos="5103"/>
        </w:tabs>
        <w:ind w:left="0" w:right="616" w:hanging="2"/>
        <w:jc w:val="both"/>
        <w:rPr>
          <w:color w:val="FF0000"/>
          <w:sz w:val="22"/>
          <w:szCs w:val="22"/>
        </w:rPr>
      </w:pPr>
    </w:p>
    <w:p w14:paraId="4557A313" w14:textId="77777777" w:rsidR="0047767A" w:rsidRDefault="0047767A">
      <w:pPr>
        <w:tabs>
          <w:tab w:val="left" w:pos="709"/>
          <w:tab w:val="left" w:pos="5103"/>
        </w:tabs>
        <w:ind w:left="0" w:right="616" w:hanging="2"/>
        <w:jc w:val="both"/>
        <w:rPr>
          <w:color w:val="FF0000"/>
          <w:sz w:val="22"/>
          <w:szCs w:val="22"/>
        </w:rPr>
      </w:pPr>
    </w:p>
    <w:p w14:paraId="0000002B" w14:textId="77777777" w:rsidR="002D04A6" w:rsidRDefault="00D71E52">
      <w:pPr>
        <w:tabs>
          <w:tab w:val="left" w:pos="709"/>
          <w:tab w:val="left" w:pos="5103"/>
        </w:tabs>
        <w:ind w:left="0" w:right="616" w:hanging="2"/>
        <w:jc w:val="both"/>
        <w:rPr>
          <w:sz w:val="22"/>
          <w:szCs w:val="22"/>
        </w:rPr>
      </w:pPr>
      <w:r>
        <w:rPr>
          <w:b/>
          <w:sz w:val="22"/>
          <w:szCs w:val="22"/>
        </w:rPr>
        <w:t>LICAM 2021-2022 – Description des catégories</w:t>
      </w:r>
    </w:p>
    <w:p w14:paraId="0000002C" w14:textId="77777777" w:rsidR="002D04A6" w:rsidRDefault="002D04A6">
      <w:pPr>
        <w:ind w:left="0" w:hanging="2"/>
        <w:jc w:val="both"/>
        <w:rPr>
          <w:sz w:val="22"/>
          <w:szCs w:val="22"/>
        </w:rPr>
      </w:pPr>
    </w:p>
    <w:p w14:paraId="0000002D" w14:textId="413270F6" w:rsidR="002D04A6" w:rsidRDefault="00D71E52">
      <w:pPr>
        <w:ind w:left="0" w:hanging="2"/>
        <w:jc w:val="both"/>
        <w:rPr>
          <w:sz w:val="18"/>
          <w:szCs w:val="18"/>
        </w:rPr>
      </w:pPr>
      <w:r>
        <w:rPr>
          <w:b/>
          <w:sz w:val="22"/>
          <w:szCs w:val="22"/>
        </w:rPr>
        <w:t xml:space="preserve">1. La liste ou Le petit indice </w:t>
      </w:r>
      <w:r>
        <w:rPr>
          <w:b/>
          <w:i/>
          <w:sz w:val="18"/>
          <w:szCs w:val="18"/>
        </w:rPr>
        <w:t xml:space="preserve">(au choix des </w:t>
      </w:r>
      <w:proofErr w:type="spellStart"/>
      <w:r>
        <w:rPr>
          <w:b/>
          <w:i/>
          <w:sz w:val="18"/>
          <w:szCs w:val="18"/>
        </w:rPr>
        <w:t>rédactrices</w:t>
      </w:r>
      <w:r>
        <w:rPr>
          <w:b/>
          <w:i/>
          <w:color w:val="202122"/>
          <w:sz w:val="18"/>
          <w:szCs w:val="18"/>
          <w:highlight w:val="white"/>
        </w:rPr>
        <w:t>·teurs</w:t>
      </w:r>
      <w:proofErr w:type="spellEnd"/>
      <w:r>
        <w:rPr>
          <w:b/>
          <w:i/>
          <w:color w:val="202122"/>
          <w:sz w:val="18"/>
          <w:szCs w:val="18"/>
          <w:highlight w:val="white"/>
        </w:rPr>
        <w:t>)</w:t>
      </w:r>
    </w:p>
    <w:p w14:paraId="0000002E" w14:textId="77777777" w:rsidR="002D04A6" w:rsidRDefault="002D04A6">
      <w:pPr>
        <w:ind w:left="0" w:hanging="2"/>
        <w:jc w:val="both"/>
        <w:rPr>
          <w:sz w:val="22"/>
          <w:szCs w:val="22"/>
        </w:rPr>
      </w:pPr>
    </w:p>
    <w:p w14:paraId="0000002F" w14:textId="77777777"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La liste </w:t>
      </w:r>
      <w:r>
        <w:rPr>
          <w:b/>
          <w:i/>
          <w:sz w:val="18"/>
          <w:szCs w:val="18"/>
        </w:rPr>
        <w:t>(1 question par écrit individuelle – 5 points par bonne réponse)</w:t>
      </w:r>
    </w:p>
    <w:p w14:paraId="00000030" w14:textId="4FCD424A" w:rsidR="002D04A6" w:rsidRDefault="00D71E52">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 xml:space="preserve">Les joueurs devront donner 3 éléments d’une liste. La liste devra comporter plus de 3 éléments de réponse sans en contenir un nombre trop grand rendant la correction difficile. Par exemple, on pourrait demander </w:t>
      </w:r>
      <w:r>
        <w:rPr>
          <w:color w:val="538135"/>
          <w:sz w:val="22"/>
          <w:szCs w:val="22"/>
        </w:rPr>
        <w:t>« Nommez trois actrices qui ont remporté l’Oscar de la Meilleure actrice depuis 2015 »</w:t>
      </w:r>
      <w:r>
        <w:rPr>
          <w:color w:val="000000"/>
          <w:sz w:val="22"/>
          <w:szCs w:val="22"/>
        </w:rPr>
        <w:t xml:space="preserve"> ou encore </w:t>
      </w:r>
      <w:r>
        <w:rPr>
          <w:color w:val="538135"/>
          <w:sz w:val="22"/>
          <w:szCs w:val="22"/>
        </w:rPr>
        <w:t>« Nommez trois villes dont le nom commence par un G et qui sont des capitales de pays membres de l’ONU</w:t>
      </w:r>
      <w:r w:rsidR="00CB6D99">
        <w:rPr>
          <w:color w:val="538135"/>
          <w:sz w:val="22"/>
          <w:szCs w:val="22"/>
        </w:rPr>
        <w:t> ».</w:t>
      </w:r>
    </w:p>
    <w:p w14:paraId="4698CB72" w14:textId="77777777" w:rsidR="00CB6D99" w:rsidRDefault="00CB6D99" w:rsidP="00CB6D99">
      <w:pPr>
        <w:pBdr>
          <w:top w:val="nil"/>
          <w:left w:val="nil"/>
          <w:bottom w:val="nil"/>
          <w:right w:val="nil"/>
          <w:between w:val="nil"/>
        </w:pBdr>
        <w:spacing w:line="240" w:lineRule="auto"/>
        <w:ind w:leftChars="0" w:left="0" w:right="-6" w:firstLineChars="0" w:firstLine="0"/>
        <w:jc w:val="both"/>
        <w:rPr>
          <w:color w:val="000000"/>
          <w:sz w:val="22"/>
          <w:szCs w:val="22"/>
        </w:rPr>
      </w:pPr>
    </w:p>
    <w:p w14:paraId="00000032" w14:textId="1906F2E6" w:rsidR="002D04A6" w:rsidRDefault="00D71E52" w:rsidP="00CB6D99">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Chaque élément de réponse vaut 5 points, ce qui signifie que chaque joueur a avantage à remettre un papier-réponse même s’il n’a pas 3 bonnes réponses.</w:t>
      </w:r>
      <w:r w:rsidR="00CB6D99">
        <w:rPr>
          <w:color w:val="000000"/>
          <w:sz w:val="22"/>
          <w:szCs w:val="22"/>
        </w:rPr>
        <w:t xml:space="preserve"> Le niveau de difficulté de la liste devrait être tel que la presque totalité des joueurs sur tous les plateaux devraient avoir au moins 5 points. </w:t>
      </w:r>
    </w:p>
    <w:p w14:paraId="00000033"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4" w14:textId="3AA1272A"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Le petit indice </w:t>
      </w:r>
      <w:r>
        <w:rPr>
          <w:b/>
          <w:i/>
          <w:sz w:val="18"/>
          <w:szCs w:val="18"/>
        </w:rPr>
        <w:t>(3 indices décroissant - 15, 10 ou 5 points)</w:t>
      </w:r>
    </w:p>
    <w:p w14:paraId="00000035"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Il s’agit d’un petit indice décroissant à jouer individuellement par écrit. L’indice doit porter sur un concept, un lieu, un objet, une construction, un animal, un événement, etc. Bref, il peut porter sur tout sauf sur une personne réelle. Les possibilités sont grandes, donc vous pouvez être créatifs. </w:t>
      </w:r>
    </w:p>
    <w:p w14:paraId="00000036"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7" w14:textId="6F827A62"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Comme pour un indice décroissant, le lecteur lit le 1er indice pour 15 points. Si un joueur croit avoir la bonne réponse, il l’écrit sur son bout de papier et la remet au lecteur rapidement. Si sa réponse est bonne, il obtient les 15 points. Si sa réponse est mauvaise, il n’obtient aucun point et ne peut répondre aux autres indices. Le lecteur poursuit avec le 2e indice pour 10 points. La même procédure se poursuit. Il termine enfin avec le 3e indice pour 5 points.</w:t>
      </w:r>
    </w:p>
    <w:p w14:paraId="00000038"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9"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Normalement, presque tous les joueurs devraient connaître la réponse à 5 points. Il est permis de faire un Petit indice portant sur un personnage fictif, mais il faut s’assurer que le personnage soit connu de presque tous les joueurs de la ligue, indépendamment de leur âge et de leur intérêt, l’enjeu étant de voir s’ils peuvent le reconnaître à 15, 10 ou seulement à 5 points. Afin de s’assurer d’aller chercher différents champs de connaissance, il est suggéré de composer des indices jouant sur plusieurs définitions d’un même mot ou sur des homonymes.</w:t>
      </w:r>
    </w:p>
    <w:p w14:paraId="0000003A"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B"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Exemple: </w:t>
      </w:r>
    </w:p>
    <w:p w14:paraId="0000003C"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15 points :</w:t>
      </w:r>
      <w:r>
        <w:rPr>
          <w:color w:val="538135"/>
          <w:sz w:val="22"/>
          <w:szCs w:val="22"/>
        </w:rPr>
        <w:tab/>
        <w:t xml:space="preserve">S’il s’agit d’un prix cinématographique, la statuette remise aux grands gagnants fut créée par le sculpteur Sorel </w:t>
      </w:r>
      <w:proofErr w:type="spellStart"/>
      <w:r>
        <w:rPr>
          <w:color w:val="538135"/>
          <w:sz w:val="22"/>
          <w:szCs w:val="22"/>
        </w:rPr>
        <w:t>Etrog</w:t>
      </w:r>
      <w:proofErr w:type="spellEnd"/>
      <w:r>
        <w:rPr>
          <w:color w:val="538135"/>
          <w:sz w:val="22"/>
          <w:szCs w:val="22"/>
        </w:rPr>
        <w:t>.</w:t>
      </w:r>
    </w:p>
    <w:p w14:paraId="0000003D"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10 points :</w:t>
      </w:r>
      <w:r>
        <w:rPr>
          <w:color w:val="538135"/>
          <w:sz w:val="22"/>
          <w:szCs w:val="22"/>
        </w:rPr>
        <w:tab/>
        <w:t>Ce surnom est donné à la joueuse de tennis s’étant inclinée contre Nadia Petrova lors de la finale en simple du tournoi de Wimbledon en 2014.</w:t>
      </w:r>
    </w:p>
    <w:p w14:paraId="0000003E"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5 points :</w:t>
      </w:r>
      <w:r>
        <w:rPr>
          <w:color w:val="538135"/>
          <w:sz w:val="22"/>
          <w:szCs w:val="22"/>
        </w:rPr>
        <w:tab/>
        <w:t>S’il est en herbe, il vous permet de vous divertir plusieurs dimanches par année avec des gens merveilleux!</w:t>
      </w:r>
    </w:p>
    <w:p w14:paraId="0000003F"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 xml:space="preserve">                        R : Génie</w:t>
      </w:r>
    </w:p>
    <w:p w14:paraId="00000040" w14:textId="77777777" w:rsidR="002D04A6" w:rsidRDefault="002D04A6">
      <w:pPr>
        <w:pBdr>
          <w:top w:val="nil"/>
          <w:left w:val="nil"/>
          <w:bottom w:val="nil"/>
          <w:right w:val="nil"/>
          <w:between w:val="nil"/>
        </w:pBdr>
        <w:spacing w:line="240" w:lineRule="auto"/>
        <w:ind w:left="0" w:right="-6" w:hanging="2"/>
        <w:jc w:val="both"/>
        <w:rPr>
          <w:color w:val="538135"/>
          <w:sz w:val="22"/>
          <w:szCs w:val="22"/>
        </w:rPr>
      </w:pPr>
    </w:p>
    <w:p w14:paraId="00000041" w14:textId="2615E5CE"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Contre-exemple</w:t>
      </w:r>
      <w:r w:rsidR="007506B0">
        <w:rPr>
          <w:sz w:val="22"/>
          <w:szCs w:val="22"/>
        </w:rPr>
        <w:t>, parce que trop spécifique et peu susceptible d’être réussie à 5 points par la presque totalité des joueurs de tous âges</w:t>
      </w:r>
      <w:r>
        <w:rPr>
          <w:sz w:val="22"/>
          <w:szCs w:val="22"/>
        </w:rPr>
        <w:t xml:space="preserve">: </w:t>
      </w:r>
    </w:p>
    <w:p w14:paraId="00000042" w14:textId="77777777" w:rsidR="002D04A6" w:rsidRDefault="00D71E52">
      <w:pPr>
        <w:ind w:left="0" w:right="-6" w:hanging="2"/>
        <w:jc w:val="both"/>
        <w:rPr>
          <w:color w:val="FF0000"/>
          <w:sz w:val="22"/>
          <w:szCs w:val="22"/>
        </w:rPr>
      </w:pPr>
      <w:r>
        <w:rPr>
          <w:color w:val="FF0000"/>
          <w:sz w:val="22"/>
          <w:szCs w:val="22"/>
        </w:rPr>
        <w:t>15 points :</w:t>
      </w:r>
      <w:r>
        <w:rPr>
          <w:color w:val="FF0000"/>
          <w:sz w:val="22"/>
          <w:szCs w:val="22"/>
        </w:rPr>
        <w:tab/>
        <w:t xml:space="preserve">En 2016, on apprend qu’elle a une fille appelée Delphini. </w:t>
      </w:r>
    </w:p>
    <w:p w14:paraId="00000043" w14:textId="77777777" w:rsidR="002D04A6" w:rsidRDefault="00D71E52">
      <w:pPr>
        <w:ind w:left="0" w:right="-6" w:hanging="2"/>
        <w:jc w:val="both"/>
        <w:rPr>
          <w:color w:val="FF0000"/>
          <w:sz w:val="22"/>
          <w:szCs w:val="22"/>
        </w:rPr>
      </w:pPr>
      <w:r>
        <w:rPr>
          <w:color w:val="FF0000"/>
          <w:sz w:val="22"/>
          <w:szCs w:val="22"/>
        </w:rPr>
        <w:t>10 points :</w:t>
      </w:r>
      <w:r>
        <w:rPr>
          <w:color w:val="FF0000"/>
          <w:sz w:val="22"/>
          <w:szCs w:val="22"/>
        </w:rPr>
        <w:tab/>
        <w:t xml:space="preserve">Très préoccupée par la pureté de son sang, elle renie plusieurs membres de sa famille, dont sa </w:t>
      </w:r>
      <w:proofErr w:type="spellStart"/>
      <w:r>
        <w:rPr>
          <w:color w:val="FF0000"/>
          <w:sz w:val="22"/>
          <w:szCs w:val="22"/>
        </w:rPr>
        <w:t>soeur</w:t>
      </w:r>
      <w:proofErr w:type="spellEnd"/>
      <w:r>
        <w:rPr>
          <w:color w:val="FF0000"/>
          <w:sz w:val="22"/>
          <w:szCs w:val="22"/>
        </w:rPr>
        <w:t xml:space="preserve"> </w:t>
      </w:r>
      <w:proofErr w:type="spellStart"/>
      <w:r>
        <w:rPr>
          <w:color w:val="FF0000"/>
          <w:sz w:val="22"/>
          <w:szCs w:val="22"/>
        </w:rPr>
        <w:t>Andromeda</w:t>
      </w:r>
      <w:proofErr w:type="spellEnd"/>
    </w:p>
    <w:p w14:paraId="00000044" w14:textId="7B9DF4B0" w:rsidR="002D04A6" w:rsidRDefault="00D71E52">
      <w:pPr>
        <w:ind w:left="0" w:right="-6" w:hanging="2"/>
        <w:jc w:val="both"/>
        <w:rPr>
          <w:color w:val="FF0000"/>
          <w:sz w:val="22"/>
          <w:szCs w:val="22"/>
        </w:rPr>
      </w:pPr>
      <w:r>
        <w:rPr>
          <w:color w:val="FF0000"/>
          <w:sz w:val="22"/>
          <w:szCs w:val="22"/>
        </w:rPr>
        <w:t xml:space="preserve">5 points : </w:t>
      </w:r>
      <w:r>
        <w:rPr>
          <w:color w:val="FF0000"/>
          <w:sz w:val="22"/>
          <w:szCs w:val="22"/>
        </w:rPr>
        <w:tab/>
        <w:t xml:space="preserve">La plus fidèle des </w:t>
      </w:r>
      <w:proofErr w:type="spellStart"/>
      <w:r>
        <w:rPr>
          <w:color w:val="FF0000"/>
          <w:sz w:val="22"/>
          <w:szCs w:val="22"/>
        </w:rPr>
        <w:t>Mangemorts</w:t>
      </w:r>
      <w:proofErr w:type="spellEnd"/>
      <w:r>
        <w:rPr>
          <w:color w:val="FF0000"/>
          <w:sz w:val="22"/>
          <w:szCs w:val="22"/>
        </w:rPr>
        <w:t xml:space="preserve">, elle reste fidèle à Voldemort après sa chute puis meurt en 1998 aux mains de Molly Weasley </w:t>
      </w:r>
    </w:p>
    <w:p w14:paraId="00000045" w14:textId="77777777" w:rsidR="002D04A6" w:rsidRDefault="00D71E52">
      <w:pPr>
        <w:ind w:left="0" w:right="-6" w:hanging="2"/>
        <w:jc w:val="both"/>
        <w:rPr>
          <w:color w:val="FF0000"/>
          <w:sz w:val="22"/>
          <w:szCs w:val="22"/>
        </w:rPr>
      </w:pPr>
      <w:r>
        <w:rPr>
          <w:color w:val="FF0000"/>
          <w:sz w:val="22"/>
          <w:szCs w:val="22"/>
        </w:rPr>
        <w:t xml:space="preserve">                        R : Bellatrix Lestrange </w:t>
      </w:r>
    </w:p>
    <w:p w14:paraId="00000046" w14:textId="0A0A9627" w:rsidR="002D04A6" w:rsidRDefault="002D04A6">
      <w:pPr>
        <w:ind w:left="0" w:hanging="2"/>
        <w:jc w:val="both"/>
        <w:rPr>
          <w:sz w:val="22"/>
          <w:szCs w:val="22"/>
        </w:rPr>
      </w:pPr>
    </w:p>
    <w:p w14:paraId="6B4FC074" w14:textId="77777777" w:rsidR="00635222" w:rsidRDefault="00635222" w:rsidP="00635222">
      <w:pPr>
        <w:ind w:left="0" w:hanging="2"/>
        <w:jc w:val="both"/>
        <w:rPr>
          <w:b/>
          <w:bCs/>
          <w:i/>
          <w:iCs/>
          <w:sz w:val="18"/>
        </w:rPr>
      </w:pPr>
      <w:r>
        <w:rPr>
          <w:b/>
          <w:bCs/>
          <w:sz w:val="22"/>
          <w:szCs w:val="20"/>
        </w:rPr>
        <w:t xml:space="preserve">2. Extraits audio </w:t>
      </w:r>
      <w:r>
        <w:rPr>
          <w:b/>
          <w:bCs/>
          <w:i/>
          <w:iCs/>
          <w:sz w:val="18"/>
        </w:rPr>
        <w:t>(5 questions par écrit avec consultation –10 points par bonne réponse)</w:t>
      </w:r>
    </w:p>
    <w:p w14:paraId="6D9707D1" w14:textId="77777777" w:rsidR="00635222" w:rsidRDefault="00635222" w:rsidP="00635222">
      <w:pPr>
        <w:ind w:left="0" w:hanging="2"/>
        <w:jc w:val="both"/>
        <w:rPr>
          <w:sz w:val="22"/>
        </w:rPr>
      </w:pPr>
    </w:p>
    <w:p w14:paraId="5613C97F" w14:textId="77777777" w:rsidR="00635222" w:rsidRDefault="00635222" w:rsidP="00635222">
      <w:pPr>
        <w:pStyle w:val="BodyText21"/>
        <w:ind w:left="0" w:hanging="2"/>
        <w:jc w:val="both"/>
        <w:rPr>
          <w:sz w:val="22"/>
        </w:rPr>
      </w:pPr>
      <w:r>
        <w:rPr>
          <w:sz w:val="22"/>
        </w:rPr>
        <w:lastRenderedPageBreak/>
        <w:t xml:space="preserve">Nous vous demandons de trouver </w:t>
      </w:r>
      <w:proofErr w:type="gramStart"/>
      <w:r>
        <w:rPr>
          <w:b/>
          <w:sz w:val="22"/>
        </w:rPr>
        <w:t>cinq extraits</w:t>
      </w:r>
      <w:r w:rsidRPr="00EC500F">
        <w:rPr>
          <w:b/>
          <w:sz w:val="22"/>
        </w:rPr>
        <w:t xml:space="preserve"> audio</w:t>
      </w:r>
      <w:proofErr w:type="gramEnd"/>
      <w:r>
        <w:rPr>
          <w:b/>
          <w:sz w:val="22"/>
        </w:rPr>
        <w:t xml:space="preserve"> d’une durée maximale de 2</w:t>
      </w:r>
      <w:r w:rsidRPr="00EC500F">
        <w:rPr>
          <w:b/>
          <w:sz w:val="22"/>
        </w:rPr>
        <w:t>0 secondes</w:t>
      </w:r>
      <w:r>
        <w:rPr>
          <w:b/>
          <w:sz w:val="22"/>
        </w:rPr>
        <w:t>, avec une durée idéale de 10 à 15 secondes</w:t>
      </w:r>
      <w:r>
        <w:rPr>
          <w:sz w:val="22"/>
        </w:rPr>
        <w:t xml:space="preserve">. Chaque extrait audio doit être précédé d’une question. Nous sommes conscients que plusieurs de ces extraits seront tirés de pièces musicales, mais il vous est demandé de varier le type d’extraits : nous ne voulons pas que cette catégorie ne contienne que cinq extraits musicaux, par exemple. Nous vous incitons donc à explorer différents domaines pour les extraits (discours politiques, entrevues, bruits, dialogues de films, etc.) Il est aussi important de varier les époques et les styles reliés aux extraits. </w:t>
      </w:r>
      <w:r w:rsidRPr="00635222">
        <w:rPr>
          <w:b/>
          <w:bCs/>
          <w:sz w:val="22"/>
        </w:rPr>
        <w:t>Vous devez obligatoirement inclure au moins un extrait instrumental ou de musique « classique ».</w:t>
      </w:r>
    </w:p>
    <w:p w14:paraId="5025EE9E" w14:textId="77777777" w:rsidR="00635222" w:rsidRDefault="00635222" w:rsidP="00635222">
      <w:pPr>
        <w:pStyle w:val="BodyText21"/>
        <w:ind w:left="0" w:hanging="2"/>
        <w:jc w:val="both"/>
        <w:rPr>
          <w:sz w:val="22"/>
        </w:rPr>
      </w:pPr>
    </w:p>
    <w:p w14:paraId="5A40094D" w14:textId="77777777" w:rsidR="00635222" w:rsidRDefault="00635222" w:rsidP="00635222">
      <w:pPr>
        <w:pStyle w:val="BodyText21"/>
        <w:ind w:left="0" w:hanging="2"/>
        <w:jc w:val="both"/>
        <w:rPr>
          <w:sz w:val="22"/>
        </w:rPr>
      </w:pPr>
      <w:r>
        <w:rPr>
          <w:sz w:val="22"/>
        </w:rPr>
        <w:t>Nous vous suggérons d’utiliser le logiciel Audacity pour couper vos extraits.</w:t>
      </w:r>
    </w:p>
    <w:p w14:paraId="65B1AA02" w14:textId="77777777" w:rsidR="00635222" w:rsidRDefault="00635222" w:rsidP="00635222">
      <w:pPr>
        <w:ind w:left="0" w:hanging="2"/>
        <w:jc w:val="both"/>
        <w:rPr>
          <w:sz w:val="22"/>
        </w:rPr>
      </w:pPr>
    </w:p>
    <w:p w14:paraId="6BD4032A" w14:textId="7514D647" w:rsidR="00635222" w:rsidRDefault="00635222" w:rsidP="00635222">
      <w:pPr>
        <w:ind w:left="0" w:hanging="2"/>
        <w:jc w:val="both"/>
        <w:rPr>
          <w:sz w:val="22"/>
          <w:szCs w:val="22"/>
        </w:rPr>
      </w:pPr>
      <w:r>
        <w:rPr>
          <w:sz w:val="22"/>
          <w:szCs w:val="22"/>
        </w:rPr>
        <w:t>Les cinq questions et leurs extraits correspondants sont présentés les uns à la suite des autres, chaque équipe écrivant ses réponses sur une feuille de papier. Une fois la catégorie terminée, le papier contenant les réponses est donné au lecteur, qui en effectuera alors la correction, pour un minimum de 0 points et un maximum de 50 points.</w:t>
      </w:r>
    </w:p>
    <w:p w14:paraId="532F17BB" w14:textId="50AE384D" w:rsidR="00635222" w:rsidRDefault="00635222">
      <w:pPr>
        <w:ind w:left="0" w:hanging="2"/>
        <w:jc w:val="both"/>
        <w:rPr>
          <w:sz w:val="22"/>
          <w:szCs w:val="22"/>
        </w:rPr>
      </w:pPr>
    </w:p>
    <w:p w14:paraId="46B2B3DF" w14:textId="77777777" w:rsidR="00635222" w:rsidRDefault="00635222">
      <w:pPr>
        <w:ind w:left="0" w:hanging="2"/>
        <w:jc w:val="both"/>
        <w:rPr>
          <w:sz w:val="22"/>
          <w:szCs w:val="22"/>
        </w:rPr>
      </w:pPr>
    </w:p>
    <w:p w14:paraId="00000047" w14:textId="5F9271F2" w:rsidR="002D04A6" w:rsidRDefault="007506B0">
      <w:pPr>
        <w:ind w:left="0" w:hanging="2"/>
        <w:jc w:val="both"/>
        <w:rPr>
          <w:sz w:val="22"/>
          <w:szCs w:val="22"/>
        </w:rPr>
      </w:pPr>
      <w:r>
        <w:rPr>
          <w:b/>
          <w:sz w:val="22"/>
          <w:szCs w:val="22"/>
        </w:rPr>
        <w:t>3</w:t>
      </w:r>
      <w:r w:rsidR="00D71E52">
        <w:rPr>
          <w:b/>
          <w:sz w:val="22"/>
          <w:szCs w:val="22"/>
        </w:rPr>
        <w:t xml:space="preserve">. Sports </w:t>
      </w:r>
      <w:r w:rsidR="00D71E52">
        <w:rPr>
          <w:b/>
          <w:i/>
          <w:sz w:val="18"/>
          <w:szCs w:val="18"/>
        </w:rPr>
        <w:t>(5 questions – collectives – 10 points par question)</w:t>
      </w:r>
    </w:p>
    <w:p w14:paraId="00000048" w14:textId="77777777" w:rsidR="002D04A6" w:rsidRDefault="002D04A6">
      <w:pPr>
        <w:ind w:left="0" w:hanging="2"/>
        <w:jc w:val="both"/>
        <w:rPr>
          <w:sz w:val="22"/>
          <w:szCs w:val="22"/>
        </w:rPr>
      </w:pPr>
    </w:p>
    <w:p w14:paraId="00000049" w14:textId="77777777" w:rsidR="002D04A6" w:rsidRDefault="00D71E52">
      <w:pPr>
        <w:ind w:left="0" w:hanging="2"/>
        <w:jc w:val="both"/>
        <w:rPr>
          <w:sz w:val="22"/>
          <w:szCs w:val="22"/>
        </w:rPr>
      </w:pPr>
      <w:r>
        <w:rPr>
          <w:sz w:val="22"/>
          <w:szCs w:val="22"/>
        </w:rPr>
        <w:t xml:space="preserve">Les questions doivent porter sur les sports amateurs ou professionnels, les athlètes, les instruments et accessoires sportifs, les règlements sportifs, etc. </w:t>
      </w:r>
      <w:r w:rsidRPr="003D2DA1">
        <w:rPr>
          <w:b/>
          <w:bCs/>
          <w:sz w:val="20"/>
          <w:szCs w:val="20"/>
        </w:rPr>
        <w:t xml:space="preserve">À noter que </w:t>
      </w:r>
      <w:r w:rsidRPr="003D2DA1">
        <w:rPr>
          <w:b/>
          <w:bCs/>
          <w:color w:val="FF0000"/>
          <w:sz w:val="20"/>
          <w:szCs w:val="20"/>
        </w:rPr>
        <w:t>les jeux vidéo, les jeux de société et tous les loisirs</w:t>
      </w:r>
      <w:r w:rsidRPr="003D2DA1">
        <w:rPr>
          <w:b/>
          <w:bCs/>
          <w:sz w:val="20"/>
          <w:szCs w:val="20"/>
        </w:rPr>
        <w:t xml:space="preserve"> font maintenant partie de la catégorie Art de vivre et qu’ils ne doivent pas être inclus dans la catégorie Sports.</w:t>
      </w:r>
    </w:p>
    <w:p w14:paraId="0000004A" w14:textId="77777777" w:rsidR="002D04A6" w:rsidRDefault="002D04A6">
      <w:pPr>
        <w:ind w:left="0" w:hanging="2"/>
        <w:jc w:val="both"/>
        <w:rPr>
          <w:sz w:val="22"/>
          <w:szCs w:val="22"/>
        </w:rPr>
      </w:pPr>
    </w:p>
    <w:p w14:paraId="3E0A595D" w14:textId="025FD36B" w:rsidR="00C674BA" w:rsidRDefault="00C674BA" w:rsidP="00C674BA">
      <w:pPr>
        <w:ind w:left="0" w:hanging="2"/>
        <w:jc w:val="both"/>
        <w:rPr>
          <w:sz w:val="22"/>
          <w:szCs w:val="22"/>
        </w:rPr>
      </w:pPr>
      <w:r>
        <w:rPr>
          <w:b/>
          <w:sz w:val="22"/>
          <w:szCs w:val="22"/>
        </w:rPr>
        <w:t xml:space="preserve">4. Musique </w:t>
      </w:r>
      <w:r>
        <w:rPr>
          <w:b/>
          <w:i/>
          <w:sz w:val="18"/>
          <w:szCs w:val="18"/>
        </w:rPr>
        <w:t>(5 questions – collectives – 10 points par question)</w:t>
      </w:r>
    </w:p>
    <w:p w14:paraId="2E13181B" w14:textId="77777777" w:rsidR="00C674BA" w:rsidRDefault="00C674BA" w:rsidP="00C674BA">
      <w:pPr>
        <w:ind w:left="0" w:hanging="2"/>
        <w:jc w:val="both"/>
        <w:rPr>
          <w:sz w:val="22"/>
          <w:szCs w:val="22"/>
        </w:rPr>
      </w:pPr>
    </w:p>
    <w:p w14:paraId="2D909D0D" w14:textId="77777777" w:rsidR="00C674BA" w:rsidRDefault="00C674BA" w:rsidP="00C674BA">
      <w:pPr>
        <w:ind w:left="0" w:hanging="2"/>
        <w:jc w:val="both"/>
        <w:rPr>
          <w:sz w:val="22"/>
          <w:szCs w:val="22"/>
        </w:rPr>
      </w:pPr>
      <w:r>
        <w:rPr>
          <w:sz w:val="22"/>
          <w:szCs w:val="22"/>
        </w:rPr>
        <w:t>Rédigez des questions portant sur des compositeurs, des chanteurs, des groupes de musique, des chansons thèmes de films ou d’émissions, des albums, sur la théorie musicale, sur des spectacles, des récompenses et prix musicaux, etc.</w:t>
      </w:r>
    </w:p>
    <w:p w14:paraId="1FE5BC03" w14:textId="77777777" w:rsidR="00C674BA" w:rsidRDefault="00C674BA" w:rsidP="00C674BA">
      <w:pPr>
        <w:ind w:left="0" w:hanging="2"/>
        <w:jc w:val="both"/>
        <w:rPr>
          <w:sz w:val="22"/>
          <w:szCs w:val="22"/>
        </w:rPr>
      </w:pPr>
    </w:p>
    <w:p w14:paraId="4B6A9316" w14:textId="77777777" w:rsidR="00C674BA" w:rsidRDefault="00C674BA" w:rsidP="00C674BA">
      <w:pPr>
        <w:ind w:left="0" w:hanging="2"/>
        <w:jc w:val="both"/>
        <w:rPr>
          <w:sz w:val="22"/>
          <w:szCs w:val="22"/>
        </w:rPr>
      </w:pPr>
      <w:r>
        <w:rPr>
          <w:sz w:val="22"/>
          <w:szCs w:val="22"/>
        </w:rPr>
        <w:t xml:space="preserve">Encore une fois, il est particulièrement important dans cette catégorie de varier les questions entre le Québec, les États-Unis et le reste du monde, ainsi qu’à travers les époques et les genres. Il devrait toujours y avoir </w:t>
      </w:r>
      <w:r>
        <w:rPr>
          <w:sz w:val="22"/>
          <w:szCs w:val="22"/>
          <w:u w:val="single"/>
        </w:rPr>
        <w:t>au moins</w:t>
      </w:r>
      <w:r>
        <w:rPr>
          <w:sz w:val="22"/>
          <w:szCs w:val="22"/>
        </w:rPr>
        <w:t xml:space="preserve"> une question portant sur la musique dite « classique ». </w:t>
      </w:r>
      <w:r>
        <w:rPr>
          <w:color w:val="FF0000"/>
          <w:sz w:val="22"/>
          <w:szCs w:val="22"/>
        </w:rPr>
        <w:t>Une catégorie ne devrait donc jamais comporter 5 questions portant sur la musique québécoise, tout comme elle ne devrait jamais comporter des questions que sur la musique pré-1990</w:t>
      </w:r>
      <w:r>
        <w:rPr>
          <w:sz w:val="22"/>
          <w:szCs w:val="22"/>
        </w:rPr>
        <w:t>.</w:t>
      </w:r>
    </w:p>
    <w:p w14:paraId="60126DC7" w14:textId="77777777" w:rsidR="00C674BA" w:rsidRDefault="00C674BA">
      <w:pPr>
        <w:ind w:left="0" w:hanging="2"/>
        <w:jc w:val="both"/>
        <w:rPr>
          <w:sz w:val="22"/>
          <w:szCs w:val="22"/>
        </w:rPr>
      </w:pPr>
    </w:p>
    <w:p w14:paraId="0000004E" w14:textId="77777777" w:rsidR="002D04A6" w:rsidRDefault="002D04A6">
      <w:pPr>
        <w:ind w:left="0" w:hanging="2"/>
        <w:jc w:val="both"/>
        <w:rPr>
          <w:sz w:val="22"/>
          <w:szCs w:val="22"/>
        </w:rPr>
      </w:pPr>
    </w:p>
    <w:p w14:paraId="0000004F" w14:textId="06D682C2" w:rsidR="002D04A6" w:rsidRDefault="007506B0">
      <w:pPr>
        <w:ind w:left="0" w:hanging="2"/>
        <w:jc w:val="both"/>
        <w:rPr>
          <w:sz w:val="22"/>
          <w:szCs w:val="22"/>
        </w:rPr>
      </w:pPr>
      <w:r>
        <w:rPr>
          <w:b/>
          <w:sz w:val="22"/>
          <w:szCs w:val="22"/>
        </w:rPr>
        <w:t>5</w:t>
      </w:r>
      <w:r w:rsidR="00D71E52">
        <w:rPr>
          <w:b/>
          <w:sz w:val="22"/>
          <w:szCs w:val="22"/>
        </w:rPr>
        <w:t xml:space="preserve">. Histoire (de la préhistoire à 1970) </w:t>
      </w:r>
      <w:r w:rsidR="00D71E52">
        <w:rPr>
          <w:b/>
          <w:i/>
          <w:sz w:val="18"/>
          <w:szCs w:val="18"/>
        </w:rPr>
        <w:t>(5 questions – collectives – 10 points par question)</w:t>
      </w:r>
    </w:p>
    <w:p w14:paraId="00000050" w14:textId="77777777" w:rsidR="002D04A6" w:rsidRDefault="002D04A6">
      <w:pPr>
        <w:ind w:left="0" w:hanging="2"/>
        <w:jc w:val="both"/>
        <w:rPr>
          <w:sz w:val="22"/>
          <w:szCs w:val="22"/>
        </w:rPr>
      </w:pPr>
    </w:p>
    <w:p w14:paraId="00000051" w14:textId="77777777" w:rsidR="002D04A6" w:rsidRDefault="00D71E52">
      <w:pPr>
        <w:ind w:left="0" w:hanging="2"/>
        <w:jc w:val="both"/>
        <w:rPr>
          <w:sz w:val="22"/>
          <w:szCs w:val="22"/>
        </w:rPr>
      </w:pPr>
      <w:r>
        <w:rPr>
          <w:sz w:val="22"/>
          <w:szCs w:val="22"/>
        </w:rPr>
        <w:t xml:space="preserve">Les questions de cette catégorie doivent porter sur les personnages, les lieux et les événements de l’histoire de l’humanité, sans dédaigner ici de toucher à d’autres disciplines que l’histoire politique. La seule restriction est que toutes les questions doivent porter sur des éléments antérieurs à l’année </w:t>
      </w:r>
      <w:r>
        <w:rPr>
          <w:b/>
          <w:sz w:val="28"/>
          <w:szCs w:val="28"/>
        </w:rPr>
        <w:t>1970</w:t>
      </w:r>
      <w:r>
        <w:rPr>
          <w:sz w:val="22"/>
          <w:szCs w:val="22"/>
        </w:rPr>
        <w:t>, inclusivement.</w:t>
      </w:r>
    </w:p>
    <w:p w14:paraId="00000052" w14:textId="77777777" w:rsidR="002D04A6" w:rsidRDefault="002D04A6">
      <w:pPr>
        <w:ind w:left="0" w:hanging="2"/>
        <w:jc w:val="both"/>
        <w:rPr>
          <w:sz w:val="22"/>
          <w:szCs w:val="22"/>
        </w:rPr>
      </w:pPr>
    </w:p>
    <w:p w14:paraId="00000053" w14:textId="65053C34" w:rsidR="002D04A6" w:rsidRDefault="007506B0">
      <w:pPr>
        <w:ind w:left="0" w:hanging="2"/>
        <w:jc w:val="both"/>
        <w:rPr>
          <w:sz w:val="22"/>
          <w:szCs w:val="22"/>
        </w:rPr>
      </w:pPr>
      <w:r>
        <w:rPr>
          <w:b/>
          <w:sz w:val="22"/>
          <w:szCs w:val="22"/>
        </w:rPr>
        <w:t>6</w:t>
      </w:r>
      <w:r w:rsidR="00D71E52">
        <w:rPr>
          <w:b/>
          <w:sz w:val="22"/>
          <w:szCs w:val="22"/>
        </w:rPr>
        <w:t xml:space="preserve">. Arts </w:t>
      </w:r>
      <w:r w:rsidR="00D71E52">
        <w:rPr>
          <w:b/>
          <w:i/>
          <w:sz w:val="18"/>
          <w:szCs w:val="18"/>
        </w:rPr>
        <w:t>(5 questions – collectives – 10 points par question)</w:t>
      </w:r>
    </w:p>
    <w:p w14:paraId="00000054" w14:textId="77777777" w:rsidR="002D04A6" w:rsidRDefault="002D04A6">
      <w:pPr>
        <w:ind w:left="0" w:hanging="2"/>
        <w:jc w:val="both"/>
        <w:rPr>
          <w:sz w:val="22"/>
          <w:szCs w:val="22"/>
        </w:rPr>
      </w:pPr>
    </w:p>
    <w:p w14:paraId="00000055" w14:textId="77777777" w:rsidR="002D04A6" w:rsidRDefault="00D71E52">
      <w:pPr>
        <w:ind w:left="0" w:hanging="2"/>
        <w:jc w:val="both"/>
        <w:rPr>
          <w:sz w:val="22"/>
          <w:szCs w:val="22"/>
        </w:rPr>
      </w:pPr>
      <w:r>
        <w:rPr>
          <w:sz w:val="22"/>
          <w:szCs w:val="22"/>
        </w:rPr>
        <w:t>Les questions doivent porter sur tout ce qui concerne l’architecture, la peinture, la sculpture, la danse et la photographie. On peut aborder les mouvements et les techniques artistiques, les artistes et les œuvres, autant classiques que contemporains.</w:t>
      </w:r>
    </w:p>
    <w:p w14:paraId="00000056" w14:textId="77777777" w:rsidR="002D04A6" w:rsidRDefault="002D04A6">
      <w:pPr>
        <w:ind w:left="0" w:hanging="2"/>
        <w:jc w:val="both"/>
        <w:rPr>
          <w:sz w:val="22"/>
          <w:szCs w:val="22"/>
        </w:rPr>
      </w:pPr>
    </w:p>
    <w:p w14:paraId="3943CD3B" w14:textId="77777777" w:rsidR="009921CD" w:rsidRDefault="009921CD" w:rsidP="009921CD">
      <w:pPr>
        <w:ind w:left="0" w:hanging="2"/>
        <w:jc w:val="both"/>
        <w:rPr>
          <w:b/>
          <w:bCs/>
          <w:i/>
          <w:iCs/>
          <w:sz w:val="22"/>
          <w:szCs w:val="20"/>
        </w:rPr>
      </w:pPr>
      <w:r>
        <w:rPr>
          <w:b/>
          <w:bCs/>
          <w:sz w:val="22"/>
          <w:szCs w:val="20"/>
        </w:rPr>
        <w:t xml:space="preserve">7. Relais sacrifice par écrit </w:t>
      </w:r>
      <w:r>
        <w:rPr>
          <w:b/>
          <w:bCs/>
          <w:i/>
          <w:iCs/>
          <w:sz w:val="18"/>
        </w:rPr>
        <w:t>(4</w:t>
      </w:r>
      <w:r w:rsidRPr="00346A16">
        <w:rPr>
          <w:b/>
          <w:bCs/>
          <w:i/>
          <w:iCs/>
          <w:sz w:val="18"/>
        </w:rPr>
        <w:t xml:space="preserve"> question</w:t>
      </w:r>
      <w:r>
        <w:rPr>
          <w:b/>
          <w:bCs/>
          <w:i/>
          <w:iCs/>
          <w:sz w:val="18"/>
        </w:rPr>
        <w:t>s par écrit</w:t>
      </w:r>
      <w:r w:rsidRPr="00346A16">
        <w:rPr>
          <w:b/>
          <w:bCs/>
          <w:i/>
          <w:iCs/>
          <w:sz w:val="18"/>
        </w:rPr>
        <w:t xml:space="preserve"> sans droit de consultation</w:t>
      </w:r>
      <w:r>
        <w:rPr>
          <w:b/>
          <w:bCs/>
          <w:i/>
          <w:iCs/>
          <w:sz w:val="18"/>
        </w:rPr>
        <w:t xml:space="preserve"> </w:t>
      </w:r>
      <w:r w:rsidRPr="00346A16">
        <w:rPr>
          <w:b/>
          <w:bCs/>
          <w:i/>
          <w:iCs/>
          <w:sz w:val="18"/>
        </w:rPr>
        <w:t xml:space="preserve">– élimination </w:t>
      </w:r>
      <w:r>
        <w:rPr>
          <w:b/>
          <w:bCs/>
          <w:i/>
          <w:iCs/>
          <w:sz w:val="18"/>
        </w:rPr>
        <w:t>lorsqu’une réponse est donnée</w:t>
      </w:r>
      <w:r w:rsidRPr="00346A16">
        <w:rPr>
          <w:b/>
          <w:bCs/>
          <w:i/>
          <w:iCs/>
          <w:sz w:val="18"/>
        </w:rPr>
        <w:t xml:space="preserve"> </w:t>
      </w:r>
      <w:r>
        <w:rPr>
          <w:b/>
          <w:bCs/>
          <w:i/>
          <w:iCs/>
          <w:sz w:val="18"/>
        </w:rPr>
        <w:t>– 15 points par bonne réponse)</w:t>
      </w:r>
    </w:p>
    <w:p w14:paraId="79252A92" w14:textId="77777777" w:rsidR="009921CD" w:rsidRDefault="009921CD" w:rsidP="009921CD">
      <w:pPr>
        <w:pStyle w:val="BodyText31"/>
        <w:ind w:left="0" w:hanging="2"/>
        <w:jc w:val="both"/>
        <w:rPr>
          <w:sz w:val="22"/>
        </w:rPr>
      </w:pPr>
    </w:p>
    <w:p w14:paraId="21DF1096" w14:textId="77777777" w:rsidR="009921CD" w:rsidRDefault="009921CD" w:rsidP="009921CD">
      <w:pPr>
        <w:ind w:left="0" w:hanging="2"/>
        <w:jc w:val="both"/>
        <w:rPr>
          <w:sz w:val="22"/>
        </w:rPr>
      </w:pPr>
      <w:r w:rsidRPr="00346A16">
        <w:rPr>
          <w:sz w:val="22"/>
        </w:rPr>
        <w:lastRenderedPageBreak/>
        <w:t xml:space="preserve">Les </w:t>
      </w:r>
      <w:r>
        <w:rPr>
          <w:sz w:val="22"/>
        </w:rPr>
        <w:t>4</w:t>
      </w:r>
      <w:r w:rsidRPr="00346A16">
        <w:rPr>
          <w:sz w:val="22"/>
        </w:rPr>
        <w:t xml:space="preserve"> questions doivent appartenir à des domaines différents (musique, sciences, géographie…) et être ordonnée</w:t>
      </w:r>
      <w:r>
        <w:rPr>
          <w:sz w:val="22"/>
        </w:rPr>
        <w:t>s</w:t>
      </w:r>
      <w:r w:rsidRPr="00346A16">
        <w:rPr>
          <w:sz w:val="22"/>
        </w:rPr>
        <w:t xml:space="preserve"> de la plus facile à la plus difficile.</w:t>
      </w:r>
      <w:r>
        <w:rPr>
          <w:sz w:val="22"/>
        </w:rPr>
        <w:t xml:space="preserve"> Chaque réponse doit être donnée par écrit par un membre différent, de manière que les 4 joueurs auront répondu à une question chacun. Chaque question doit obtenir une réponse de la part des deux équipes, ce qui signifie qu’un joueur doit se sacrifier si personne ne connaît la réponse.</w:t>
      </w:r>
    </w:p>
    <w:p w14:paraId="058C138D" w14:textId="77777777" w:rsidR="009921CD" w:rsidRDefault="009921CD" w:rsidP="009921CD">
      <w:pPr>
        <w:ind w:left="0" w:hanging="2"/>
        <w:jc w:val="both"/>
        <w:rPr>
          <w:sz w:val="22"/>
        </w:rPr>
      </w:pPr>
    </w:p>
    <w:p w14:paraId="69D6BF84" w14:textId="6851079D" w:rsidR="009921CD" w:rsidRPr="002E0B0F" w:rsidRDefault="009921CD" w:rsidP="009921CD">
      <w:pPr>
        <w:ind w:left="0" w:hanging="2"/>
        <w:jc w:val="both"/>
        <w:rPr>
          <w:sz w:val="22"/>
        </w:rPr>
      </w:pPr>
      <w:r w:rsidRPr="00346A16">
        <w:rPr>
          <w:sz w:val="22"/>
        </w:rPr>
        <w:t>Vous avez le choix du thème qui liera les questions entre elles</w:t>
      </w:r>
      <w:r>
        <w:rPr>
          <w:sz w:val="22"/>
        </w:rPr>
        <w:t>. Comme les questions doivent porter sur des domaines différents,</w:t>
      </w:r>
      <w:r w:rsidRPr="00346A16">
        <w:rPr>
          <w:sz w:val="22"/>
        </w:rPr>
        <w:t xml:space="preserve"> ce thème doit plutôt être une idée ou un concept qu’un sujet précis</w:t>
      </w:r>
      <w:r>
        <w:rPr>
          <w:sz w:val="22"/>
        </w:rPr>
        <w:t xml:space="preserve">. </w:t>
      </w:r>
      <w:r w:rsidRPr="009D52BE">
        <w:rPr>
          <w:color w:val="538135"/>
          <w:sz w:val="22"/>
        </w:rPr>
        <w:t>Par exemple, votre thème pourrait être « Toutes les réponses contiennent le nom d’un État américain », et porter sur George Washington (histoire), sur l</w:t>
      </w:r>
      <w:r>
        <w:rPr>
          <w:color w:val="538135"/>
          <w:sz w:val="22"/>
        </w:rPr>
        <w:t xml:space="preserve">’humoriste Virginie Fortin (art de vivre), </w:t>
      </w:r>
      <w:r w:rsidRPr="009D52BE">
        <w:rPr>
          <w:color w:val="538135"/>
          <w:sz w:val="22"/>
        </w:rPr>
        <w:t>sur Indiana Jones (cinéma) et sur le fleuve Mississippi (géographie).</w:t>
      </w:r>
      <w:r>
        <w:rPr>
          <w:sz w:val="22"/>
        </w:rPr>
        <w:t xml:space="preserve"> </w:t>
      </w:r>
      <w:proofErr w:type="gramStart"/>
      <w:r w:rsidRPr="002E0B0F">
        <w:rPr>
          <w:color w:val="FF0000"/>
          <w:sz w:val="22"/>
        </w:rPr>
        <w:t>Par contre</w:t>
      </w:r>
      <w:proofErr w:type="gramEnd"/>
      <w:r w:rsidRPr="002E0B0F">
        <w:rPr>
          <w:color w:val="FF0000"/>
          <w:sz w:val="22"/>
        </w:rPr>
        <w:t>, votre thème ne peut pas être « Les circonscriptions québécoises » et offrir 4 questions sur des personnalités québécoises, dont 3 politiciens.</w:t>
      </w:r>
    </w:p>
    <w:p w14:paraId="6E7E2D1A" w14:textId="77777777" w:rsidR="009921CD" w:rsidRDefault="009921CD" w:rsidP="009921CD">
      <w:pPr>
        <w:ind w:left="0" w:hanging="2"/>
        <w:jc w:val="both"/>
        <w:rPr>
          <w:sz w:val="22"/>
        </w:rPr>
      </w:pPr>
    </w:p>
    <w:p w14:paraId="79952BD6" w14:textId="77777777" w:rsidR="009921CD" w:rsidRPr="00501903" w:rsidRDefault="009921CD" w:rsidP="009921CD">
      <w:pPr>
        <w:ind w:left="0" w:hanging="2"/>
        <w:jc w:val="both"/>
        <w:rPr>
          <w:sz w:val="22"/>
        </w:rPr>
      </w:pPr>
      <w:r>
        <w:rPr>
          <w:sz w:val="22"/>
        </w:rPr>
        <w:t xml:space="preserve">La consultation afin de déterminer une réponse est interdite, mais nous permettons des consultations du genre « Je la prends! », « J’ai peut-être une idée… » ou « Vas-y, </w:t>
      </w:r>
      <w:proofErr w:type="gramStart"/>
      <w:r>
        <w:rPr>
          <w:sz w:val="22"/>
        </w:rPr>
        <w:t>je sais vraiment pas »</w:t>
      </w:r>
      <w:proofErr w:type="gramEnd"/>
      <w:r>
        <w:rPr>
          <w:sz w:val="22"/>
        </w:rPr>
        <w:t xml:space="preserve"> afin de laisser savoir qui devrait répondre à chaque question.</w:t>
      </w:r>
    </w:p>
    <w:p w14:paraId="0000005E" w14:textId="77777777" w:rsidR="002D04A6" w:rsidRDefault="002D04A6">
      <w:pPr>
        <w:ind w:left="0" w:hanging="2"/>
        <w:jc w:val="both"/>
        <w:rPr>
          <w:sz w:val="22"/>
          <w:szCs w:val="22"/>
        </w:rPr>
      </w:pPr>
    </w:p>
    <w:p w14:paraId="0000005F" w14:textId="3CF980C4" w:rsidR="002D04A6" w:rsidRDefault="00E1562F">
      <w:pPr>
        <w:ind w:left="0" w:hanging="2"/>
        <w:jc w:val="both"/>
        <w:rPr>
          <w:sz w:val="18"/>
          <w:szCs w:val="18"/>
        </w:rPr>
      </w:pPr>
      <w:r>
        <w:rPr>
          <w:b/>
          <w:sz w:val="22"/>
          <w:szCs w:val="22"/>
        </w:rPr>
        <w:t>8</w:t>
      </w:r>
      <w:r w:rsidR="00D71E52">
        <w:rPr>
          <w:b/>
          <w:sz w:val="22"/>
          <w:szCs w:val="22"/>
        </w:rPr>
        <w:t xml:space="preserve">. Vocabulaire/Particularités orthographiques </w:t>
      </w:r>
      <w:r w:rsidR="00D71E52">
        <w:rPr>
          <w:b/>
          <w:i/>
          <w:sz w:val="18"/>
          <w:szCs w:val="18"/>
        </w:rPr>
        <w:t>(5 questions – collectives – 10 points par question)</w:t>
      </w:r>
    </w:p>
    <w:p w14:paraId="00000060" w14:textId="77777777" w:rsidR="002D04A6" w:rsidRDefault="002D04A6">
      <w:pPr>
        <w:ind w:left="0" w:hanging="2"/>
        <w:jc w:val="both"/>
        <w:rPr>
          <w:sz w:val="22"/>
          <w:szCs w:val="22"/>
        </w:rPr>
      </w:pPr>
    </w:p>
    <w:p w14:paraId="00000061"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Dans cette catégorie, nous recherchons des mots de vocabulaire (verbes, noms, adjectifs…). Puisqu’il s’agit d’une catégorie de vocabulaire, les noms propres n’y sont </w:t>
      </w:r>
      <w:r>
        <w:rPr>
          <w:b/>
          <w:color w:val="000000"/>
        </w:rPr>
        <w:t>pas</w:t>
      </w:r>
      <w:r>
        <w:rPr>
          <w:color w:val="000000"/>
          <w:sz w:val="22"/>
          <w:szCs w:val="22"/>
        </w:rPr>
        <w:t xml:space="preserve"> acceptés. Toutes les particularités doivent suivre le canevas suivant : commencer par, contenir ou se terminer par une séquence de lettres consécutives. </w:t>
      </w:r>
    </w:p>
    <w:p w14:paraId="00000062"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3"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Donc, par exemple :</w:t>
      </w:r>
    </w:p>
    <w:p w14:paraId="00000064"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commencent par la lettre BR ;</w:t>
      </w:r>
    </w:p>
    <w:p w14:paraId="00000065"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contiennent les lettres PON consécutivement, dans cet ordre ;</w:t>
      </w:r>
    </w:p>
    <w:p w14:paraId="00000066"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se terminent par les lettres UT.</w:t>
      </w:r>
    </w:p>
    <w:p w14:paraId="00000067"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8"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Même s’il est permis de ne pas formuler les questions de cette catégorie sous la forme interrogative, nous vous demandons de rédiger des phrases complètes, sinon il est difficile de comprendre à quel moment la question termine.</w:t>
      </w:r>
    </w:p>
    <w:p w14:paraId="00000069"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Exemple :</w:t>
      </w:r>
    </w:p>
    <w:p w14:paraId="0000006A"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 xml:space="preserve">« Qu’ils soient ragdoll ou </w:t>
      </w:r>
      <w:proofErr w:type="spellStart"/>
      <w:r>
        <w:rPr>
          <w:color w:val="538135"/>
          <w:sz w:val="22"/>
          <w:szCs w:val="22"/>
        </w:rPr>
        <w:t>maine</w:t>
      </w:r>
      <w:proofErr w:type="spellEnd"/>
      <w:r>
        <w:rPr>
          <w:color w:val="538135"/>
          <w:sz w:val="22"/>
          <w:szCs w:val="22"/>
        </w:rPr>
        <w:t xml:space="preserve"> </w:t>
      </w:r>
      <w:proofErr w:type="spellStart"/>
      <w:r>
        <w:rPr>
          <w:color w:val="538135"/>
          <w:sz w:val="22"/>
          <w:szCs w:val="22"/>
        </w:rPr>
        <w:t>coon</w:t>
      </w:r>
      <w:proofErr w:type="spellEnd"/>
      <w:r>
        <w:rPr>
          <w:color w:val="538135"/>
          <w:sz w:val="22"/>
          <w:szCs w:val="22"/>
        </w:rPr>
        <w:t>, le proverbe veut que ces animaux soient tous gris la nuit. »</w:t>
      </w:r>
    </w:p>
    <w:p w14:paraId="0000006B" w14:textId="77777777"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Contre-exemple :</w:t>
      </w:r>
    </w:p>
    <w:p w14:paraId="0000006C" w14:textId="64CA57CF"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 xml:space="preserve">« Ragdoll, </w:t>
      </w:r>
      <w:proofErr w:type="spellStart"/>
      <w:r>
        <w:rPr>
          <w:color w:val="FF0000"/>
          <w:sz w:val="22"/>
          <w:szCs w:val="22"/>
        </w:rPr>
        <w:t>maine</w:t>
      </w:r>
      <w:proofErr w:type="spellEnd"/>
      <w:r>
        <w:rPr>
          <w:color w:val="FF0000"/>
          <w:sz w:val="22"/>
          <w:szCs w:val="22"/>
        </w:rPr>
        <w:t xml:space="preserve"> </w:t>
      </w:r>
      <w:proofErr w:type="spellStart"/>
      <w:r>
        <w:rPr>
          <w:color w:val="FF0000"/>
          <w:sz w:val="22"/>
          <w:szCs w:val="22"/>
        </w:rPr>
        <w:t>coon</w:t>
      </w:r>
      <w:proofErr w:type="spellEnd"/>
      <w:r w:rsidR="003D2DA1">
        <w:rPr>
          <w:color w:val="FF0000"/>
          <w:sz w:val="22"/>
          <w:szCs w:val="22"/>
        </w:rPr>
        <w:t xml:space="preserve"> ou</w:t>
      </w:r>
      <w:r>
        <w:rPr>
          <w:color w:val="FF0000"/>
          <w:sz w:val="22"/>
          <w:szCs w:val="22"/>
        </w:rPr>
        <w:t xml:space="preserve"> persan. »</w:t>
      </w:r>
    </w:p>
    <w:p w14:paraId="0000006D" w14:textId="77777777" w:rsidR="002D04A6" w:rsidRDefault="002D04A6">
      <w:pPr>
        <w:ind w:left="0" w:hanging="2"/>
        <w:jc w:val="both"/>
        <w:rPr>
          <w:sz w:val="22"/>
          <w:szCs w:val="22"/>
        </w:rPr>
      </w:pPr>
    </w:p>
    <w:p w14:paraId="0000006E" w14:textId="5012DA3F" w:rsidR="002D04A6" w:rsidRDefault="00E1562F">
      <w:pPr>
        <w:ind w:left="0" w:hanging="2"/>
        <w:jc w:val="both"/>
        <w:rPr>
          <w:sz w:val="22"/>
          <w:szCs w:val="22"/>
        </w:rPr>
      </w:pPr>
      <w:r>
        <w:rPr>
          <w:b/>
          <w:sz w:val="22"/>
          <w:szCs w:val="22"/>
        </w:rPr>
        <w:t>9</w:t>
      </w:r>
      <w:r w:rsidR="00D71E52">
        <w:rPr>
          <w:b/>
          <w:sz w:val="22"/>
          <w:szCs w:val="22"/>
        </w:rPr>
        <w:t xml:space="preserve">. Cinéma-télévision </w:t>
      </w:r>
      <w:r w:rsidR="00D71E52">
        <w:rPr>
          <w:b/>
          <w:i/>
          <w:sz w:val="18"/>
          <w:szCs w:val="18"/>
        </w:rPr>
        <w:t>(5 questions – collectives – 10 points par question)</w:t>
      </w:r>
    </w:p>
    <w:p w14:paraId="0000006F" w14:textId="77777777" w:rsidR="002D04A6" w:rsidRDefault="002D04A6">
      <w:pPr>
        <w:ind w:left="0" w:hanging="2"/>
        <w:jc w:val="both"/>
        <w:rPr>
          <w:sz w:val="22"/>
          <w:szCs w:val="22"/>
        </w:rPr>
      </w:pPr>
    </w:p>
    <w:p w14:paraId="00000070" w14:textId="77777777" w:rsidR="002D04A6" w:rsidRDefault="00D71E52">
      <w:pPr>
        <w:ind w:left="0" w:hanging="2"/>
        <w:jc w:val="both"/>
        <w:rPr>
          <w:sz w:val="22"/>
          <w:szCs w:val="22"/>
        </w:rPr>
      </w:pPr>
      <w:r>
        <w:rPr>
          <w:sz w:val="22"/>
          <w:szCs w:val="22"/>
        </w:rPr>
        <w:t xml:space="preserve">Les questions doivent porter sur le monde du cinéma, de la télévision, de tous temps, dans tous les pays. Vous pouvez aborder les artistes et les œuvres, les termes techniques, les studios, les genres, les acteurs, réalisateurs, les récompenses, les institutions etc. </w:t>
      </w:r>
    </w:p>
    <w:p w14:paraId="00000071" w14:textId="77777777" w:rsidR="002D04A6" w:rsidRDefault="002D04A6">
      <w:pPr>
        <w:ind w:left="0" w:hanging="2"/>
        <w:jc w:val="both"/>
        <w:rPr>
          <w:sz w:val="22"/>
          <w:szCs w:val="22"/>
        </w:rPr>
      </w:pPr>
    </w:p>
    <w:p w14:paraId="00000072" w14:textId="41978BA6" w:rsidR="002D04A6" w:rsidRDefault="00D71E52">
      <w:pPr>
        <w:ind w:left="0" w:hanging="2"/>
        <w:jc w:val="both"/>
        <w:rPr>
          <w:sz w:val="22"/>
          <w:szCs w:val="22"/>
        </w:rPr>
      </w:pPr>
      <w:r>
        <w:rPr>
          <w:sz w:val="22"/>
          <w:szCs w:val="22"/>
        </w:rPr>
        <w:t>Faites attention de bien varier entre le contenu québécois, américain et international ainsi qu’à travers le temps. Nous ne voulons pas plus avoir droit à 5 questions de contenu américain post-2010 qu’à 3 questions portant sur le cinéma français et 2 sur la télévision québécoise.</w:t>
      </w:r>
    </w:p>
    <w:p w14:paraId="00000073" w14:textId="77777777" w:rsidR="002D04A6" w:rsidRDefault="002D04A6">
      <w:pPr>
        <w:ind w:left="0" w:hanging="2"/>
        <w:jc w:val="both"/>
        <w:rPr>
          <w:sz w:val="22"/>
          <w:szCs w:val="22"/>
        </w:rPr>
      </w:pPr>
    </w:p>
    <w:p w14:paraId="00000077" w14:textId="77777777" w:rsidR="002D04A6" w:rsidRDefault="002D04A6">
      <w:pPr>
        <w:ind w:left="0" w:hanging="2"/>
        <w:jc w:val="both"/>
        <w:rPr>
          <w:sz w:val="22"/>
          <w:szCs w:val="22"/>
        </w:rPr>
      </w:pPr>
    </w:p>
    <w:p w14:paraId="00000078" w14:textId="1F9C62AB" w:rsidR="002D04A6" w:rsidRDefault="00D71E52">
      <w:pPr>
        <w:ind w:left="0" w:hanging="2"/>
        <w:jc w:val="both"/>
        <w:rPr>
          <w:color w:val="000000"/>
          <w:sz w:val="18"/>
          <w:szCs w:val="18"/>
        </w:rPr>
      </w:pPr>
      <w:r>
        <w:rPr>
          <w:b/>
          <w:sz w:val="22"/>
          <w:szCs w:val="22"/>
        </w:rPr>
        <w:t>1</w:t>
      </w:r>
      <w:r w:rsidR="00C674BA">
        <w:rPr>
          <w:b/>
          <w:sz w:val="22"/>
          <w:szCs w:val="22"/>
        </w:rPr>
        <w:t>0</w:t>
      </w:r>
      <w:r>
        <w:rPr>
          <w:b/>
          <w:sz w:val="22"/>
          <w:szCs w:val="22"/>
        </w:rPr>
        <w:t xml:space="preserve">. Sciences humaines et langage </w:t>
      </w:r>
      <w:r>
        <w:rPr>
          <w:b/>
          <w:i/>
          <w:color w:val="000000"/>
          <w:sz w:val="18"/>
          <w:szCs w:val="18"/>
        </w:rPr>
        <w:t>(5 questions – collectives – 10 points par question)</w:t>
      </w:r>
    </w:p>
    <w:p w14:paraId="00000079" w14:textId="77777777" w:rsidR="002D04A6" w:rsidRDefault="002D04A6">
      <w:pPr>
        <w:ind w:left="0" w:hanging="2"/>
        <w:jc w:val="both"/>
        <w:rPr>
          <w:color w:val="000000"/>
          <w:sz w:val="18"/>
          <w:szCs w:val="18"/>
        </w:rPr>
      </w:pPr>
    </w:p>
    <w:p w14:paraId="0000007A" w14:textId="77777777" w:rsidR="002D04A6" w:rsidRDefault="00D71E52">
      <w:pPr>
        <w:ind w:left="0" w:hanging="2"/>
        <w:jc w:val="both"/>
        <w:rPr>
          <w:color w:val="000000"/>
          <w:sz w:val="22"/>
          <w:szCs w:val="22"/>
        </w:rPr>
      </w:pPr>
      <w:r>
        <w:rPr>
          <w:color w:val="000000"/>
          <w:sz w:val="22"/>
          <w:szCs w:val="22"/>
        </w:rPr>
        <w:t xml:space="preserve">Les questions de cette catégorie peuvent porter sur la psychologie, la philosophie, l’économie, l’anthropologie, la théorie politique, la sociologie, etc., ainsi que sur la linguistique, les langues </w:t>
      </w:r>
      <w:r>
        <w:rPr>
          <w:color w:val="000000"/>
          <w:sz w:val="22"/>
          <w:szCs w:val="22"/>
        </w:rPr>
        <w:lastRenderedPageBreak/>
        <w:t>étrangères, l’étymologie, les figures de style, etc. Vous devez obligatoirement rédiger au moins 2 questions de sciences humaines et au moins 2 questions de langage.</w:t>
      </w:r>
    </w:p>
    <w:p w14:paraId="0000007B" w14:textId="77777777" w:rsidR="002D04A6" w:rsidRDefault="002D04A6">
      <w:pPr>
        <w:ind w:left="0" w:hanging="2"/>
        <w:jc w:val="both"/>
        <w:rPr>
          <w:color w:val="000000"/>
          <w:sz w:val="22"/>
          <w:szCs w:val="22"/>
        </w:rPr>
      </w:pPr>
    </w:p>
    <w:p w14:paraId="0000007C" w14:textId="77777777" w:rsidR="002D04A6" w:rsidRDefault="00D71E52">
      <w:pPr>
        <w:ind w:left="0" w:hanging="2"/>
        <w:jc w:val="both"/>
        <w:rPr>
          <w:color w:val="FF0000"/>
          <w:sz w:val="22"/>
          <w:szCs w:val="22"/>
        </w:rPr>
      </w:pPr>
      <w:r>
        <w:rPr>
          <w:color w:val="000000"/>
          <w:sz w:val="22"/>
          <w:szCs w:val="22"/>
        </w:rPr>
        <w:t xml:space="preserve">À noter que, puisque que ces questions ont tendance à être beaucoup moins intéressantes dans une catégorie collective qu’en individuelles, </w:t>
      </w:r>
      <w:r>
        <w:rPr>
          <w:color w:val="FF0000"/>
          <w:sz w:val="22"/>
          <w:szCs w:val="22"/>
        </w:rPr>
        <w:t>vous n’avez pas le droit de faire des questions demandant simplement d’épeler un mot ou de conjuguer un verbe.</w:t>
      </w:r>
    </w:p>
    <w:p w14:paraId="731C0FAF" w14:textId="77777777" w:rsidR="00C674BA" w:rsidRDefault="00C674BA">
      <w:pPr>
        <w:ind w:left="0" w:hanging="2"/>
        <w:jc w:val="both"/>
        <w:rPr>
          <w:color w:val="FF0000"/>
          <w:sz w:val="22"/>
          <w:szCs w:val="22"/>
        </w:rPr>
      </w:pPr>
    </w:p>
    <w:p w14:paraId="00F04B3A" w14:textId="1AFEF60F" w:rsidR="00C674BA" w:rsidRDefault="00C674BA" w:rsidP="00C674BA">
      <w:pPr>
        <w:ind w:left="0" w:hanging="2"/>
        <w:jc w:val="both"/>
        <w:rPr>
          <w:sz w:val="22"/>
          <w:szCs w:val="22"/>
        </w:rPr>
      </w:pPr>
      <w:r>
        <w:rPr>
          <w:b/>
          <w:sz w:val="22"/>
          <w:szCs w:val="22"/>
        </w:rPr>
        <w:t xml:space="preserve">11. Géographie et tourisme </w:t>
      </w:r>
      <w:r>
        <w:rPr>
          <w:b/>
          <w:i/>
          <w:sz w:val="18"/>
          <w:szCs w:val="18"/>
        </w:rPr>
        <w:t>(5 questions – collectives – 10 points par question)</w:t>
      </w:r>
    </w:p>
    <w:p w14:paraId="1D829C5B" w14:textId="77777777" w:rsidR="00C674BA" w:rsidRDefault="00C674BA" w:rsidP="00C674BA">
      <w:pPr>
        <w:ind w:left="0" w:hanging="2"/>
        <w:jc w:val="both"/>
        <w:rPr>
          <w:sz w:val="22"/>
          <w:szCs w:val="22"/>
        </w:rPr>
      </w:pPr>
    </w:p>
    <w:p w14:paraId="36B50FF3" w14:textId="77777777" w:rsidR="00C674BA" w:rsidRDefault="00C674BA" w:rsidP="00C674BA">
      <w:pPr>
        <w:ind w:left="0" w:hanging="2"/>
        <w:jc w:val="both"/>
        <w:rPr>
          <w:sz w:val="22"/>
          <w:szCs w:val="22"/>
        </w:rPr>
      </w:pPr>
      <w:r>
        <w:rPr>
          <w:sz w:val="22"/>
          <w:szCs w:val="22"/>
        </w:rPr>
        <w:t>Vous devez rédiger des questions portant sur des pays, des villes, des particularités géographiques, des monuments, des notions théoriques, sur le tourisme international mais aussi canadien et québécois, etc.</w:t>
      </w:r>
    </w:p>
    <w:p w14:paraId="11D058EE" w14:textId="77777777" w:rsidR="00C674BA" w:rsidRDefault="00C674BA">
      <w:pPr>
        <w:ind w:left="0" w:hanging="2"/>
        <w:jc w:val="both"/>
        <w:rPr>
          <w:sz w:val="22"/>
          <w:szCs w:val="22"/>
        </w:rPr>
      </w:pPr>
    </w:p>
    <w:p w14:paraId="2E46BBCF" w14:textId="712B6BD0" w:rsidR="00C674BA" w:rsidRDefault="00C674BA" w:rsidP="00C674BA">
      <w:pPr>
        <w:ind w:left="0" w:hanging="2"/>
        <w:jc w:val="both"/>
        <w:rPr>
          <w:b/>
          <w:i/>
          <w:sz w:val="18"/>
          <w:szCs w:val="18"/>
        </w:rPr>
      </w:pPr>
      <w:r>
        <w:rPr>
          <w:b/>
          <w:sz w:val="22"/>
          <w:szCs w:val="22"/>
        </w:rPr>
        <w:t xml:space="preserve">12. Ta couleur </w:t>
      </w:r>
      <w:r>
        <w:rPr>
          <w:b/>
          <w:i/>
          <w:sz w:val="18"/>
          <w:szCs w:val="18"/>
        </w:rPr>
        <w:t>(5 questions sur un même thème – collectives – 10 points par question)</w:t>
      </w:r>
    </w:p>
    <w:p w14:paraId="2BB8124D" w14:textId="10F4C726" w:rsidR="00C674BA" w:rsidRPr="00C674BA" w:rsidRDefault="00C674BA" w:rsidP="00C674BA">
      <w:pPr>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kern w:val="0"/>
          <w:position w:val="0"/>
          <w:lang w:eastAsia="en-US"/>
        </w:rPr>
      </w:pPr>
      <w:r w:rsidRPr="00C674BA">
        <w:rPr>
          <w:rFonts w:eastAsia="Times New Roman"/>
          <w:color w:val="000000"/>
          <w:kern w:val="0"/>
          <w:position w:val="0"/>
          <w:sz w:val="22"/>
          <w:szCs w:val="22"/>
          <w:lang w:eastAsia="en-US"/>
        </w:rPr>
        <w:t xml:space="preserve">Cette catégorie est l’endroit parfait où utiliser votre imagination. Vous devrez spécifier la thématique qui englobe vos questions, et celle-ci peut être aussi vague que précise. </w:t>
      </w:r>
      <w:r w:rsidR="000734F6">
        <w:rPr>
          <w:rFonts w:eastAsia="Times New Roman"/>
          <w:color w:val="000000"/>
          <w:kern w:val="0"/>
          <w:position w:val="0"/>
          <w:sz w:val="22"/>
          <w:szCs w:val="22"/>
          <w:lang w:eastAsia="en-US"/>
        </w:rPr>
        <w:t xml:space="preserve">Vous pouvez autant l’utiliser pour poser cinq questions sur l’astronomie que sur la carrière de Tom Cruise. </w:t>
      </w:r>
    </w:p>
    <w:p w14:paraId="3739C55E" w14:textId="1E78EE95" w:rsidR="00C674BA" w:rsidRDefault="000734F6" w:rsidP="000734F6">
      <w:pPr>
        <w:spacing w:line="240" w:lineRule="auto"/>
        <w:ind w:leftChars="0" w:left="0" w:firstLineChars="0" w:firstLine="0"/>
        <w:jc w:val="both"/>
        <w:textDirection w:val="lrTb"/>
        <w:textAlignment w:val="auto"/>
        <w:outlineLvl w:val="9"/>
        <w:rPr>
          <w:rFonts w:eastAsia="Times New Roman"/>
          <w:color w:val="000000"/>
          <w:kern w:val="0"/>
          <w:position w:val="0"/>
          <w:sz w:val="22"/>
          <w:szCs w:val="22"/>
          <w:lang w:eastAsia="en-US"/>
        </w:rPr>
      </w:pPr>
      <w:r>
        <w:rPr>
          <w:rFonts w:eastAsia="Times New Roman"/>
          <w:color w:val="000000"/>
          <w:kern w:val="0"/>
          <w:position w:val="0"/>
          <w:sz w:val="22"/>
          <w:szCs w:val="22"/>
          <w:lang w:eastAsia="en-US"/>
        </w:rPr>
        <w:t xml:space="preserve">Peu importe le thème que vous choisissiez, au moins deux des cinq questions devraient être facilement accessibles. On veut dire par là qu’elles devraient facilement être réussies sur tous les plateaux, incluant ceux de CÉGEP/Université. </w:t>
      </w:r>
    </w:p>
    <w:p w14:paraId="74A6C5E7" w14:textId="33472F4B" w:rsidR="000734F6" w:rsidRPr="00C674BA" w:rsidRDefault="000734F6" w:rsidP="000734F6">
      <w:pPr>
        <w:spacing w:line="240" w:lineRule="auto"/>
        <w:ind w:leftChars="0" w:left="0" w:firstLineChars="0" w:firstLine="0"/>
        <w:jc w:val="both"/>
        <w:textDirection w:val="lrTb"/>
        <w:textAlignment w:val="auto"/>
        <w:outlineLvl w:val="9"/>
        <w:rPr>
          <w:rFonts w:ascii="Times New Roman" w:eastAsia="Times New Roman" w:hAnsi="Times New Roman" w:cs="Times New Roman"/>
          <w:color w:val="000000"/>
          <w:kern w:val="0"/>
          <w:position w:val="0"/>
          <w:lang w:eastAsia="en-US"/>
        </w:rPr>
      </w:pPr>
      <w:r>
        <w:rPr>
          <w:rFonts w:eastAsia="Times New Roman"/>
          <w:color w:val="000000"/>
          <w:kern w:val="0"/>
          <w:position w:val="0"/>
          <w:sz w:val="22"/>
          <w:szCs w:val="22"/>
          <w:lang w:eastAsia="en-US"/>
        </w:rPr>
        <w:t xml:space="preserve">Exemple : </w:t>
      </w:r>
      <w:r w:rsidRPr="000734F6">
        <w:rPr>
          <w:color w:val="000000"/>
          <w:kern w:val="0"/>
          <w:position w:val="0"/>
          <w:sz w:val="22"/>
          <w:szCs w:val="22"/>
          <w:lang w:eastAsia="ja-JP"/>
        </w:rPr>
        <w:t>Si votre thème est "Le temps d'une paix", vous devrez donc probablement poser au moins deux questions sur des personnages ou évènements historiques mentionnés dans l'émission ou sur la région de Charlevoix où étai</w:t>
      </w:r>
      <w:r>
        <w:rPr>
          <w:color w:val="000000"/>
          <w:kern w:val="0"/>
          <w:position w:val="0"/>
          <w:sz w:val="22"/>
          <w:szCs w:val="22"/>
          <w:lang w:eastAsia="ja-JP"/>
        </w:rPr>
        <w:t>t</w:t>
      </w:r>
      <w:r w:rsidRPr="000734F6">
        <w:rPr>
          <w:color w:val="000000"/>
          <w:kern w:val="0"/>
          <w:position w:val="0"/>
          <w:sz w:val="22"/>
          <w:szCs w:val="22"/>
          <w:lang w:eastAsia="ja-JP"/>
        </w:rPr>
        <w:t xml:space="preserve"> filmée l'émission. Pour que ces questions puissent être répondues avec justesse sur tous les plateaux, incluant ceux de la division Cégep/Uni, elles devront être écrites de manière à pouvoir être répondues sans connaître l'émission.</w:t>
      </w:r>
    </w:p>
    <w:p w14:paraId="0000007D" w14:textId="22122CA0" w:rsidR="002D04A6" w:rsidRDefault="002D04A6">
      <w:pPr>
        <w:ind w:left="0" w:hanging="2"/>
        <w:jc w:val="both"/>
        <w:rPr>
          <w:sz w:val="22"/>
          <w:szCs w:val="22"/>
        </w:rPr>
      </w:pPr>
    </w:p>
    <w:p w14:paraId="0000007E" w14:textId="69424ED8" w:rsidR="002D04A6" w:rsidRDefault="00D71E52">
      <w:pPr>
        <w:ind w:left="0" w:hanging="2"/>
        <w:jc w:val="both"/>
        <w:rPr>
          <w:color w:val="000000"/>
          <w:sz w:val="18"/>
          <w:szCs w:val="18"/>
        </w:rPr>
      </w:pPr>
      <w:r>
        <w:rPr>
          <w:b/>
          <w:color w:val="000000"/>
          <w:sz w:val="22"/>
          <w:szCs w:val="22"/>
        </w:rPr>
        <w:t>1</w:t>
      </w:r>
      <w:r w:rsidR="00D538D5">
        <w:rPr>
          <w:b/>
          <w:color w:val="000000"/>
          <w:sz w:val="22"/>
          <w:szCs w:val="22"/>
        </w:rPr>
        <w:t>3</w:t>
      </w:r>
      <w:r>
        <w:rPr>
          <w:b/>
          <w:color w:val="000000"/>
          <w:sz w:val="22"/>
          <w:szCs w:val="22"/>
        </w:rPr>
        <w:t xml:space="preserve">. Duel </w:t>
      </w:r>
      <w:r>
        <w:rPr>
          <w:b/>
          <w:i/>
          <w:color w:val="000000"/>
          <w:sz w:val="18"/>
          <w:szCs w:val="18"/>
        </w:rPr>
        <w:t>(4 questions – vis-à-vis – 10 points par question)</w:t>
      </w:r>
    </w:p>
    <w:p w14:paraId="0000007F" w14:textId="77777777" w:rsidR="002D04A6" w:rsidRDefault="002D04A6">
      <w:pPr>
        <w:ind w:left="0" w:hanging="2"/>
        <w:jc w:val="both"/>
        <w:rPr>
          <w:color w:val="000000"/>
          <w:sz w:val="22"/>
          <w:szCs w:val="22"/>
        </w:rPr>
      </w:pPr>
    </w:p>
    <w:p w14:paraId="00000080" w14:textId="77777777" w:rsidR="002D04A6" w:rsidRDefault="00D71E52">
      <w:pPr>
        <w:ind w:left="0" w:hanging="2"/>
        <w:jc w:val="both"/>
        <w:rPr>
          <w:color w:val="000000"/>
          <w:sz w:val="22"/>
          <w:szCs w:val="22"/>
        </w:rPr>
      </w:pPr>
      <w:r>
        <w:rPr>
          <w:color w:val="000000"/>
          <w:sz w:val="22"/>
          <w:szCs w:val="22"/>
        </w:rPr>
        <w:t xml:space="preserve">Une séquence de 4 questions est posée. La première question s’adresse uniquement aux joueurs 1 de chaque équipe, et ce, avec droit de réplique. La deuxième question s’adresse uniquement aux joueurs 2, et ainsi de suite. Chaque question vaut 10 points, peu importe si la personne ayant répondu correctement a appuyé en premier ou non. </w:t>
      </w:r>
    </w:p>
    <w:p w14:paraId="00000081" w14:textId="77777777" w:rsidR="002D04A6" w:rsidRDefault="00D71E52">
      <w:pPr>
        <w:ind w:left="0" w:hanging="2"/>
        <w:jc w:val="both"/>
        <w:rPr>
          <w:sz w:val="22"/>
          <w:szCs w:val="22"/>
        </w:rPr>
      </w:pPr>
      <w:r>
        <w:rPr>
          <w:color w:val="000000"/>
          <w:sz w:val="22"/>
          <w:szCs w:val="22"/>
        </w:rPr>
        <w:t xml:space="preserve">Afin de voir qui </w:t>
      </w:r>
      <w:r>
        <w:rPr>
          <w:i/>
          <w:color w:val="000000"/>
          <w:sz w:val="22"/>
          <w:szCs w:val="22"/>
        </w:rPr>
        <w:t>buzze</w:t>
      </w:r>
      <w:r>
        <w:rPr>
          <w:color w:val="000000"/>
          <w:sz w:val="22"/>
          <w:szCs w:val="22"/>
        </w:rPr>
        <w:t xml:space="preserve"> plus vite que son ombre, on cherche ici des questions éclairs, </w:t>
      </w:r>
      <w:r>
        <w:rPr>
          <w:sz w:val="22"/>
          <w:szCs w:val="22"/>
        </w:rPr>
        <w:t>brèves et à réponses courtes. Les questions doivent être bien variées et toucher à des domaines différents et être accessibles pour la majorité des joueurs. Si une question risque fort de ne pas être répondue à 8 joueurs, elle ne mérite probablement pas d’être posée en duel entre seulement deux joueurs.</w:t>
      </w:r>
    </w:p>
    <w:p w14:paraId="75CE0244" w14:textId="77777777" w:rsidR="00C674BA" w:rsidRDefault="00C674BA">
      <w:pPr>
        <w:ind w:left="0" w:hanging="2"/>
        <w:jc w:val="both"/>
        <w:rPr>
          <w:sz w:val="22"/>
          <w:szCs w:val="22"/>
        </w:rPr>
      </w:pPr>
    </w:p>
    <w:p w14:paraId="783A94EC" w14:textId="3E52E315" w:rsidR="00C674BA" w:rsidRDefault="00C674BA">
      <w:pPr>
        <w:ind w:left="0" w:hanging="2"/>
        <w:jc w:val="both"/>
        <w:rPr>
          <w:sz w:val="22"/>
          <w:szCs w:val="22"/>
        </w:rPr>
      </w:pPr>
      <w:r>
        <w:rPr>
          <w:sz w:val="22"/>
          <w:szCs w:val="22"/>
        </w:rPr>
        <w:t xml:space="preserve">*NOUVEAUTÉ 2023-2024 : L’équipe ayant marqué le plus de points lors de la catégorie duel obtiendra un 10 points d’équipe supplémentaire. Pour éviter que le « spotlight » et la pression de répondre correctement à la réponse retombe toujours sur la personne assise à la chaise quatre, vous devez indiquer dans votre questionnaire quelle chaise commence par répondre. Après la première chaise, les autres questions seront jouées en ordre. </w:t>
      </w:r>
    </w:p>
    <w:p w14:paraId="6D9B8AEA" w14:textId="7B22A984" w:rsidR="00C674BA" w:rsidRDefault="00C674BA">
      <w:pPr>
        <w:ind w:left="0" w:hanging="2"/>
        <w:jc w:val="both"/>
        <w:rPr>
          <w:sz w:val="22"/>
          <w:szCs w:val="22"/>
        </w:rPr>
      </w:pPr>
      <w:r>
        <w:rPr>
          <w:sz w:val="22"/>
          <w:szCs w:val="22"/>
        </w:rPr>
        <w:t xml:space="preserve">Exemple : Si vous voulez que la première question soit adressée aux personnes assises aux chaises 3, vous devez indiquer 3-4-1-2. Les ordres possibles seront donc 1-2-3-4, 2-3-4-1, 3-4-1-2 ou 4-1-2-3. </w:t>
      </w:r>
    </w:p>
    <w:p w14:paraId="00000082" w14:textId="77777777" w:rsidR="002D04A6" w:rsidRDefault="002D04A6">
      <w:pPr>
        <w:ind w:left="0" w:hanging="2"/>
        <w:jc w:val="both"/>
        <w:rPr>
          <w:sz w:val="22"/>
          <w:szCs w:val="22"/>
        </w:rPr>
      </w:pPr>
    </w:p>
    <w:p w14:paraId="5B9716B7" w14:textId="77777777" w:rsidR="00C674BA" w:rsidRDefault="00C674BA">
      <w:pPr>
        <w:ind w:left="0" w:hanging="2"/>
        <w:jc w:val="both"/>
        <w:rPr>
          <w:sz w:val="22"/>
          <w:szCs w:val="22"/>
        </w:rPr>
      </w:pPr>
    </w:p>
    <w:p w14:paraId="4EB90230" w14:textId="7E389ED0" w:rsidR="00C674BA" w:rsidRDefault="00C674BA" w:rsidP="00C674BA">
      <w:pPr>
        <w:ind w:left="0" w:hanging="2"/>
        <w:jc w:val="both"/>
        <w:rPr>
          <w:sz w:val="22"/>
          <w:szCs w:val="22"/>
        </w:rPr>
      </w:pPr>
      <w:r>
        <w:rPr>
          <w:b/>
          <w:sz w:val="22"/>
          <w:szCs w:val="22"/>
        </w:rPr>
        <w:t>1</w:t>
      </w:r>
      <w:r w:rsidR="00D538D5">
        <w:rPr>
          <w:b/>
          <w:sz w:val="22"/>
          <w:szCs w:val="22"/>
        </w:rPr>
        <w:t>4</w:t>
      </w:r>
      <w:r>
        <w:rPr>
          <w:b/>
          <w:sz w:val="22"/>
          <w:szCs w:val="22"/>
        </w:rPr>
        <w:t xml:space="preserve">. Sciences </w:t>
      </w:r>
      <w:r>
        <w:rPr>
          <w:b/>
          <w:i/>
          <w:sz w:val="18"/>
          <w:szCs w:val="18"/>
        </w:rPr>
        <w:t>(5 questions – collectives – 10 points par question)</w:t>
      </w:r>
    </w:p>
    <w:p w14:paraId="2A95BBFD" w14:textId="77777777" w:rsidR="00C674BA" w:rsidRDefault="00C674BA" w:rsidP="00C674BA">
      <w:pPr>
        <w:ind w:left="0" w:hanging="2"/>
        <w:jc w:val="both"/>
        <w:rPr>
          <w:sz w:val="22"/>
          <w:szCs w:val="22"/>
        </w:rPr>
      </w:pPr>
    </w:p>
    <w:p w14:paraId="4D599680" w14:textId="77777777" w:rsidR="00C674BA" w:rsidRDefault="00C674BA" w:rsidP="00C674BA">
      <w:pPr>
        <w:ind w:left="0" w:hanging="2"/>
        <w:jc w:val="both"/>
        <w:rPr>
          <w:sz w:val="22"/>
          <w:szCs w:val="22"/>
        </w:rPr>
      </w:pPr>
      <w:r>
        <w:rPr>
          <w:sz w:val="22"/>
          <w:szCs w:val="22"/>
        </w:rPr>
        <w:t>Les questions doivent porter autant sur les sciences de la vie (biologie, écologie, zoologie, médecine, chimie, etc.) que sur les sciences pures (physique, astronomie, géologie, etc.), les mathématiques et les technologies. Comme les sciences pures et les sciences de la vie font maintenant partie de la même catégorie, il est important de varier les questions et d’avoir au moins 2 questions de sciences de la vie et au moins 2 questions de sciences pures, mathématiques et technologie.</w:t>
      </w:r>
    </w:p>
    <w:p w14:paraId="545B542C" w14:textId="77777777" w:rsidR="00C674BA" w:rsidRDefault="00C674BA">
      <w:pPr>
        <w:ind w:left="0" w:hanging="2"/>
        <w:jc w:val="both"/>
        <w:rPr>
          <w:sz w:val="22"/>
          <w:szCs w:val="22"/>
        </w:rPr>
      </w:pPr>
    </w:p>
    <w:p w14:paraId="00000088" w14:textId="77777777" w:rsidR="002D04A6" w:rsidRDefault="002D04A6">
      <w:pPr>
        <w:ind w:left="0" w:hanging="2"/>
        <w:jc w:val="both"/>
        <w:rPr>
          <w:sz w:val="22"/>
          <w:szCs w:val="22"/>
        </w:rPr>
      </w:pPr>
    </w:p>
    <w:p w14:paraId="00000089" w14:textId="506A2CB1" w:rsidR="002D04A6" w:rsidRDefault="00D71E52">
      <w:pPr>
        <w:ind w:left="0" w:hanging="2"/>
        <w:jc w:val="both"/>
        <w:rPr>
          <w:sz w:val="22"/>
          <w:szCs w:val="22"/>
        </w:rPr>
      </w:pPr>
      <w:r>
        <w:rPr>
          <w:b/>
          <w:sz w:val="22"/>
          <w:szCs w:val="22"/>
        </w:rPr>
        <w:t>1</w:t>
      </w:r>
      <w:r w:rsidR="00D538D5">
        <w:rPr>
          <w:b/>
          <w:sz w:val="22"/>
          <w:szCs w:val="22"/>
        </w:rPr>
        <w:t>5</w:t>
      </w:r>
      <w:r>
        <w:rPr>
          <w:b/>
          <w:sz w:val="22"/>
          <w:szCs w:val="22"/>
        </w:rPr>
        <w:t xml:space="preserve">. Littérature </w:t>
      </w:r>
      <w:r>
        <w:rPr>
          <w:b/>
          <w:i/>
          <w:sz w:val="18"/>
          <w:szCs w:val="18"/>
        </w:rPr>
        <w:t>(5 questions – collectives – 10 points par question)</w:t>
      </w:r>
    </w:p>
    <w:p w14:paraId="0000008A" w14:textId="77777777" w:rsidR="002D04A6" w:rsidRDefault="002D04A6">
      <w:pPr>
        <w:ind w:left="0" w:hanging="2"/>
        <w:jc w:val="both"/>
        <w:rPr>
          <w:sz w:val="22"/>
          <w:szCs w:val="22"/>
        </w:rPr>
      </w:pPr>
    </w:p>
    <w:p w14:paraId="0000008B" w14:textId="4A813525" w:rsidR="002D04A6" w:rsidRDefault="00D71E52">
      <w:pPr>
        <w:ind w:left="0" w:hanging="2"/>
        <w:jc w:val="both"/>
        <w:rPr>
          <w:sz w:val="22"/>
          <w:szCs w:val="22"/>
        </w:rPr>
      </w:pPr>
      <w:r>
        <w:rPr>
          <w:sz w:val="22"/>
          <w:szCs w:val="22"/>
        </w:rPr>
        <w:t xml:space="preserve">Les questions doivent porter sur tout ce qui </w:t>
      </w:r>
      <w:r w:rsidR="003D2DA1">
        <w:rPr>
          <w:sz w:val="22"/>
          <w:szCs w:val="22"/>
        </w:rPr>
        <w:t>a</w:t>
      </w:r>
      <w:r>
        <w:rPr>
          <w:sz w:val="22"/>
          <w:szCs w:val="22"/>
        </w:rPr>
        <w:t xml:space="preserve"> trait à la littérature d'hier à aujourd'hui : les auteurs, les </w:t>
      </w:r>
      <w:r w:rsidR="003D2DA1">
        <w:rPr>
          <w:sz w:val="22"/>
          <w:szCs w:val="22"/>
        </w:rPr>
        <w:t>œuvres</w:t>
      </w:r>
      <w:r>
        <w:rPr>
          <w:sz w:val="22"/>
          <w:szCs w:val="22"/>
        </w:rPr>
        <w:t xml:space="preserve">, les courants, la bande dessinée, la littérature de genre, la poésie, les grandes collections, les éditeurs... </w:t>
      </w:r>
      <w:r w:rsidRPr="003D2DA1">
        <w:rPr>
          <w:b/>
          <w:bCs/>
          <w:color w:val="FF0000"/>
          <w:sz w:val="20"/>
          <w:szCs w:val="20"/>
        </w:rPr>
        <w:t>À noter que la philosophie et les essais doivent maintenant être inclus dans la catégorie Sciences humaines et langage</w:t>
      </w:r>
      <w:r>
        <w:rPr>
          <w:sz w:val="22"/>
          <w:szCs w:val="22"/>
        </w:rPr>
        <w:t xml:space="preserve">. </w:t>
      </w:r>
      <w:r>
        <w:rPr>
          <w:b/>
          <w:color w:val="538135"/>
          <w:sz w:val="22"/>
          <w:szCs w:val="22"/>
        </w:rPr>
        <w:t>Vous pouvez poser des questions sur des dramaturges ainsi que sur l’écriture et le contenu d’œuvres théâtrales,</w:t>
      </w:r>
      <w:r>
        <w:rPr>
          <w:b/>
          <w:sz w:val="22"/>
          <w:szCs w:val="22"/>
        </w:rPr>
        <w:t xml:space="preserve"> </w:t>
      </w:r>
      <w:r>
        <w:rPr>
          <w:b/>
          <w:color w:val="FF0000"/>
          <w:sz w:val="22"/>
          <w:szCs w:val="22"/>
        </w:rPr>
        <w:t>mais les questions portant sur leurs représentations et mises en scènes doivent aller en Art de vivre.</w:t>
      </w:r>
    </w:p>
    <w:p w14:paraId="0000008C" w14:textId="77777777" w:rsidR="002D04A6" w:rsidRDefault="002D04A6">
      <w:pPr>
        <w:ind w:left="0" w:hanging="2"/>
        <w:jc w:val="both"/>
        <w:rPr>
          <w:sz w:val="22"/>
          <w:szCs w:val="22"/>
        </w:rPr>
      </w:pPr>
    </w:p>
    <w:p w14:paraId="0000008D" w14:textId="77777777" w:rsidR="002D04A6" w:rsidRDefault="00D71E52">
      <w:pPr>
        <w:ind w:left="0" w:hanging="2"/>
        <w:jc w:val="both"/>
        <w:rPr>
          <w:sz w:val="22"/>
          <w:szCs w:val="22"/>
        </w:rPr>
      </w:pPr>
      <w:r>
        <w:rPr>
          <w:sz w:val="22"/>
          <w:szCs w:val="22"/>
        </w:rPr>
        <w:t xml:space="preserve">Il est ici aussi important de varier les questions entre les Québec, les États-Unis et le reste du monde, ainsi qu’à travers les époques et les genres. </w:t>
      </w:r>
      <w:r>
        <w:rPr>
          <w:color w:val="FF0000"/>
          <w:sz w:val="22"/>
          <w:szCs w:val="22"/>
        </w:rPr>
        <w:t>Une catégorie ne devrait pas comporter 3 questions sur des œuvres contemporaines québécoises, 1 sur une bande-dessinée francophone et 1 sur une maison d’édition québécoise</w:t>
      </w:r>
      <w:r>
        <w:rPr>
          <w:sz w:val="22"/>
          <w:szCs w:val="22"/>
        </w:rPr>
        <w:t>.</w:t>
      </w:r>
    </w:p>
    <w:p w14:paraId="0000008E" w14:textId="77777777" w:rsidR="002D04A6" w:rsidRDefault="002D04A6">
      <w:pPr>
        <w:ind w:left="0" w:hanging="2"/>
        <w:jc w:val="both"/>
        <w:rPr>
          <w:sz w:val="22"/>
          <w:szCs w:val="22"/>
        </w:rPr>
      </w:pPr>
    </w:p>
    <w:p w14:paraId="0000008F" w14:textId="77777777" w:rsidR="002D04A6" w:rsidRDefault="002D04A6">
      <w:pPr>
        <w:ind w:left="0" w:hanging="2"/>
        <w:jc w:val="both"/>
        <w:rPr>
          <w:sz w:val="22"/>
          <w:szCs w:val="22"/>
        </w:rPr>
      </w:pPr>
    </w:p>
    <w:p w14:paraId="00000090" w14:textId="2CDCE734" w:rsidR="002D04A6" w:rsidRDefault="00D71E52">
      <w:pPr>
        <w:ind w:left="0" w:hanging="2"/>
        <w:jc w:val="both"/>
        <w:rPr>
          <w:sz w:val="22"/>
          <w:szCs w:val="22"/>
        </w:rPr>
      </w:pPr>
      <w:r>
        <w:rPr>
          <w:b/>
          <w:sz w:val="22"/>
          <w:szCs w:val="22"/>
        </w:rPr>
        <w:t>1</w:t>
      </w:r>
      <w:r w:rsidR="00D538D5">
        <w:rPr>
          <w:b/>
          <w:sz w:val="22"/>
          <w:szCs w:val="22"/>
        </w:rPr>
        <w:t>6</w:t>
      </w:r>
      <w:r>
        <w:rPr>
          <w:b/>
          <w:sz w:val="22"/>
          <w:szCs w:val="22"/>
        </w:rPr>
        <w:t xml:space="preserve">. Identification par indices </w:t>
      </w:r>
      <w:r>
        <w:rPr>
          <w:b/>
          <w:i/>
          <w:sz w:val="18"/>
          <w:szCs w:val="18"/>
        </w:rPr>
        <w:t xml:space="preserve">(1 question à </w:t>
      </w:r>
      <w:r w:rsidR="00635222">
        <w:rPr>
          <w:b/>
          <w:i/>
          <w:sz w:val="18"/>
          <w:szCs w:val="18"/>
        </w:rPr>
        <w:t>3</w:t>
      </w:r>
      <w:r>
        <w:rPr>
          <w:b/>
          <w:i/>
          <w:sz w:val="18"/>
          <w:szCs w:val="18"/>
        </w:rPr>
        <w:t xml:space="preserve"> indices – collectives – 30, 20 ou 10 points)</w:t>
      </w:r>
    </w:p>
    <w:p w14:paraId="00000091" w14:textId="77777777" w:rsidR="002D04A6" w:rsidRDefault="002D04A6">
      <w:pPr>
        <w:ind w:left="0" w:hanging="2"/>
        <w:jc w:val="both"/>
        <w:rPr>
          <w:sz w:val="22"/>
          <w:szCs w:val="22"/>
        </w:rPr>
      </w:pPr>
    </w:p>
    <w:p w14:paraId="00000092" w14:textId="7CD8396C" w:rsidR="002D04A6" w:rsidRDefault="00D71E52">
      <w:pPr>
        <w:ind w:left="0" w:hanging="2"/>
        <w:jc w:val="both"/>
        <w:rPr>
          <w:sz w:val="22"/>
          <w:szCs w:val="22"/>
        </w:rPr>
      </w:pPr>
      <w:r>
        <w:rPr>
          <w:sz w:val="22"/>
          <w:szCs w:val="22"/>
        </w:rPr>
        <w:t xml:space="preserve">On cherche à faire trouver une </w:t>
      </w:r>
      <w:r>
        <w:rPr>
          <w:b/>
          <w:sz w:val="22"/>
          <w:szCs w:val="22"/>
          <w:u w:val="single"/>
        </w:rPr>
        <w:t>personne réelle</w:t>
      </w:r>
      <w:r>
        <w:rPr>
          <w:sz w:val="22"/>
          <w:szCs w:val="22"/>
        </w:rPr>
        <w:t xml:space="preserve">, passée ou présente. Une bonne réponse au premier indice vaut </w:t>
      </w:r>
      <w:r w:rsidR="00635222">
        <w:rPr>
          <w:sz w:val="22"/>
          <w:szCs w:val="22"/>
        </w:rPr>
        <w:t>3</w:t>
      </w:r>
      <w:r>
        <w:rPr>
          <w:sz w:val="22"/>
          <w:szCs w:val="22"/>
        </w:rPr>
        <w:t xml:space="preserve">0 points et décroît de 10 points pour chaque indice subséquent. Le premier indice doit être difficile, mais pas impossible ou trop vague. </w:t>
      </w:r>
      <w:r>
        <w:rPr>
          <w:color w:val="FF0000"/>
          <w:sz w:val="22"/>
          <w:szCs w:val="22"/>
        </w:rPr>
        <w:t>« Homme politique américain »</w:t>
      </w:r>
      <w:r>
        <w:rPr>
          <w:sz w:val="22"/>
          <w:szCs w:val="22"/>
        </w:rPr>
        <w:t xml:space="preserve"> est un exemple de mauvais indice qui ne permet pas d’identifier la réponse, puisqu’il est trop vague. </w:t>
      </w:r>
      <w:r>
        <w:rPr>
          <w:color w:val="FF0000"/>
          <w:sz w:val="22"/>
          <w:szCs w:val="22"/>
        </w:rPr>
        <w:t>De plus, la formule « profession, année et lieu de naissance » est interdite, vous ne pouvez donc pas commencer votre identification portant sur Albert Einstein par l’indice « Scientifique né en 1879 à Ulm, en Allemagne ».</w:t>
      </w:r>
      <w:r>
        <w:rPr>
          <w:sz w:val="22"/>
          <w:szCs w:val="22"/>
        </w:rPr>
        <w:t xml:space="preserve"> La réponse doit être accessible pour à peu près tous les joueurs : </w:t>
      </w:r>
      <w:r>
        <w:rPr>
          <w:b/>
          <w:sz w:val="22"/>
          <w:szCs w:val="22"/>
        </w:rPr>
        <w:t>rendu à l’indice valant 10 points, la très grande majorité des joueurs devraient savoir de qui il s’agit, de manière qu’il devrait être impossible que l’identification par indices ne soit pas réussie au moins à 10 points sur un plateau</w:t>
      </w:r>
      <w:r>
        <w:rPr>
          <w:sz w:val="22"/>
          <w:szCs w:val="22"/>
        </w:rPr>
        <w:t xml:space="preserve">. Si votre indice à 10 points risque de ne pas être répondu en collective, c’est </w:t>
      </w:r>
      <w:r w:rsidR="00635222">
        <w:rPr>
          <w:sz w:val="22"/>
          <w:szCs w:val="22"/>
        </w:rPr>
        <w:t>que la question ne vaut pas la peine d’être posée.</w:t>
      </w:r>
      <w:r>
        <w:rPr>
          <w:sz w:val="22"/>
          <w:szCs w:val="22"/>
        </w:rPr>
        <w:t xml:space="preserve"> Il n’y a aucune pertinence </w:t>
      </w:r>
      <w:r w:rsidR="00635222">
        <w:rPr>
          <w:sz w:val="22"/>
          <w:szCs w:val="22"/>
        </w:rPr>
        <w:t xml:space="preserve">non plus </w:t>
      </w:r>
      <w:r>
        <w:rPr>
          <w:sz w:val="22"/>
          <w:szCs w:val="22"/>
        </w:rPr>
        <w:t xml:space="preserve">à rédiger </w:t>
      </w:r>
      <w:r w:rsidR="00635222">
        <w:rPr>
          <w:sz w:val="22"/>
          <w:szCs w:val="22"/>
        </w:rPr>
        <w:t>trois</w:t>
      </w:r>
      <w:r>
        <w:rPr>
          <w:sz w:val="22"/>
          <w:szCs w:val="22"/>
        </w:rPr>
        <w:t xml:space="preserve"> indices pour l’identification d’une personnalité qu’il est presque impossible d’identifier avant l’arrivée du dernier indice</w:t>
      </w:r>
      <w:r w:rsidR="009921CD">
        <w:rPr>
          <w:sz w:val="22"/>
          <w:szCs w:val="22"/>
        </w:rPr>
        <w:t> : si aucun plateau ne découvre la réponse avant l’indice à 10 points, c’est que la question ne valait pas la peine d’être posée non plus</w:t>
      </w:r>
      <w:r>
        <w:rPr>
          <w:sz w:val="22"/>
          <w:szCs w:val="22"/>
        </w:rPr>
        <w:t>.</w:t>
      </w:r>
    </w:p>
    <w:p w14:paraId="00000093" w14:textId="77777777" w:rsidR="002D04A6" w:rsidRDefault="002D04A6">
      <w:pPr>
        <w:ind w:left="0" w:hanging="2"/>
        <w:jc w:val="both"/>
        <w:rPr>
          <w:sz w:val="22"/>
          <w:szCs w:val="22"/>
        </w:rPr>
      </w:pPr>
    </w:p>
    <w:p w14:paraId="00000095" w14:textId="41B46784" w:rsidR="002D04A6" w:rsidRPr="001467AE" w:rsidRDefault="00D71E52" w:rsidP="001467AE">
      <w:pPr>
        <w:ind w:left="0" w:hanging="2"/>
        <w:jc w:val="both"/>
        <w:rPr>
          <w:sz w:val="22"/>
          <w:szCs w:val="22"/>
        </w:rPr>
      </w:pPr>
      <w:r>
        <w:rPr>
          <w:sz w:val="22"/>
          <w:szCs w:val="22"/>
        </w:rPr>
        <w:t xml:space="preserve">Dans le cas d’une personne connue sous plusieurs noms, si une réponse n’est invalidée que lors d’un indice subséquent, elle doit être acceptée. Ceci signifie que, si un joueur répond Romain </w:t>
      </w:r>
      <w:proofErr w:type="spellStart"/>
      <w:r>
        <w:rPr>
          <w:sz w:val="22"/>
          <w:szCs w:val="22"/>
        </w:rPr>
        <w:t>Kacew</w:t>
      </w:r>
      <w:proofErr w:type="spellEnd"/>
      <w:r>
        <w:rPr>
          <w:sz w:val="22"/>
          <w:szCs w:val="22"/>
        </w:rPr>
        <w:t xml:space="preserve"> à </w:t>
      </w:r>
      <w:r w:rsidR="009921CD">
        <w:rPr>
          <w:sz w:val="22"/>
          <w:szCs w:val="22"/>
        </w:rPr>
        <w:t>3</w:t>
      </w:r>
      <w:r>
        <w:rPr>
          <w:sz w:val="22"/>
          <w:szCs w:val="22"/>
        </w:rPr>
        <w:t xml:space="preserve">0 points, les points devront lui être donnés même si l’indice à 10 points mentionne que « Cet auteur ayant Romain </w:t>
      </w:r>
      <w:proofErr w:type="spellStart"/>
      <w:r>
        <w:rPr>
          <w:sz w:val="22"/>
          <w:szCs w:val="22"/>
        </w:rPr>
        <w:t>Kacew</w:t>
      </w:r>
      <w:proofErr w:type="spellEnd"/>
      <w:r>
        <w:rPr>
          <w:sz w:val="22"/>
          <w:szCs w:val="22"/>
        </w:rPr>
        <w:t xml:space="preserve"> pour véritable nom est le seul à avoir remporté le prix Goncourt à deux reprises », puisqu’il était impossible pour le joueur de savoir que cette réponse serait mentionnée plus tard en guise d’indice. Évidemment, une fois que l’indice sur Romain </w:t>
      </w:r>
      <w:proofErr w:type="spellStart"/>
      <w:r>
        <w:rPr>
          <w:sz w:val="22"/>
          <w:szCs w:val="22"/>
        </w:rPr>
        <w:t>Kacew</w:t>
      </w:r>
      <w:proofErr w:type="spellEnd"/>
      <w:r>
        <w:rPr>
          <w:sz w:val="22"/>
          <w:szCs w:val="22"/>
        </w:rPr>
        <w:t xml:space="preserve"> est donné, « Romain </w:t>
      </w:r>
      <w:proofErr w:type="spellStart"/>
      <w:r>
        <w:rPr>
          <w:sz w:val="22"/>
          <w:szCs w:val="22"/>
        </w:rPr>
        <w:t>Kacew</w:t>
      </w:r>
      <w:proofErr w:type="spellEnd"/>
      <w:r>
        <w:rPr>
          <w:sz w:val="22"/>
          <w:szCs w:val="22"/>
        </w:rPr>
        <w:t> » n’est plus une réponse acceptée.</w:t>
      </w:r>
    </w:p>
    <w:p w14:paraId="00000096" w14:textId="77777777" w:rsidR="002D04A6" w:rsidRDefault="002D04A6">
      <w:pPr>
        <w:ind w:left="0" w:hanging="2"/>
        <w:jc w:val="both"/>
        <w:rPr>
          <w:color w:val="000000"/>
          <w:sz w:val="22"/>
          <w:szCs w:val="22"/>
        </w:rPr>
      </w:pPr>
    </w:p>
    <w:p w14:paraId="00000097" w14:textId="2B9AE37E" w:rsidR="002D04A6" w:rsidRDefault="00D71E52">
      <w:pPr>
        <w:ind w:left="0" w:hanging="2"/>
        <w:jc w:val="both"/>
        <w:rPr>
          <w:sz w:val="18"/>
          <w:szCs w:val="18"/>
        </w:rPr>
      </w:pPr>
      <w:r>
        <w:rPr>
          <w:b/>
          <w:sz w:val="22"/>
          <w:szCs w:val="22"/>
        </w:rPr>
        <w:t>1</w:t>
      </w:r>
      <w:r w:rsidR="00D538D5">
        <w:rPr>
          <w:b/>
          <w:sz w:val="22"/>
          <w:szCs w:val="22"/>
        </w:rPr>
        <w:t>7</w:t>
      </w:r>
      <w:r>
        <w:rPr>
          <w:b/>
          <w:sz w:val="22"/>
          <w:szCs w:val="22"/>
        </w:rPr>
        <w:t xml:space="preserve">. Art de vivre </w:t>
      </w:r>
      <w:r>
        <w:rPr>
          <w:b/>
          <w:i/>
          <w:sz w:val="18"/>
          <w:szCs w:val="18"/>
        </w:rPr>
        <w:t>(5 questions – collectives – 10 points par question)</w:t>
      </w:r>
    </w:p>
    <w:p w14:paraId="00000098" w14:textId="77777777" w:rsidR="002D04A6" w:rsidRDefault="002D04A6">
      <w:pPr>
        <w:ind w:left="0" w:hanging="2"/>
        <w:jc w:val="both"/>
        <w:rPr>
          <w:sz w:val="18"/>
          <w:szCs w:val="18"/>
        </w:rPr>
      </w:pPr>
    </w:p>
    <w:p w14:paraId="000000AA" w14:textId="5BBB7640" w:rsidR="002D04A6" w:rsidRPr="001467AE" w:rsidRDefault="00D71E52" w:rsidP="001467AE">
      <w:pPr>
        <w:ind w:left="0" w:hanging="2"/>
        <w:jc w:val="both"/>
        <w:rPr>
          <w:color w:val="000000"/>
          <w:sz w:val="22"/>
          <w:szCs w:val="22"/>
        </w:rPr>
      </w:pPr>
      <w:r>
        <w:rPr>
          <w:sz w:val="22"/>
          <w:szCs w:val="22"/>
        </w:rPr>
        <w:t xml:space="preserve">Les questions de cette catégorie doivent porter sur les jeux vidéo, les jeux de société, les loisirs et jeux d’adresse que l’on ne considère généralement pas comme des sports, les hobbys, la mode, la gastronomie, </w:t>
      </w:r>
      <w:r w:rsidR="003D2DA1">
        <w:rPr>
          <w:sz w:val="22"/>
          <w:szCs w:val="22"/>
        </w:rPr>
        <w:t xml:space="preserve">l’humour, </w:t>
      </w:r>
      <w:r>
        <w:rPr>
          <w:sz w:val="22"/>
          <w:szCs w:val="22"/>
        </w:rPr>
        <w:t xml:space="preserve">les cocktails et les microbrasseries, etc. </w:t>
      </w:r>
      <w:r w:rsidRPr="003D2DA1">
        <w:rPr>
          <w:color w:val="76923C" w:themeColor="accent3" w:themeShade="BF"/>
          <w:sz w:val="22"/>
          <w:szCs w:val="22"/>
        </w:rPr>
        <w:t>Les représentations théâtrales ainsi que leurs mises en scène font aussi partie de la catégorie Art de vivre</w:t>
      </w:r>
      <w:r w:rsidRPr="003D2DA1">
        <w:rPr>
          <w:color w:val="FF0000"/>
          <w:sz w:val="22"/>
          <w:szCs w:val="22"/>
        </w:rPr>
        <w:t>, mais les questions portant sur le texte d’une pièce ou sur son auteur vont dans la catégorie Littérature.</w:t>
      </w:r>
    </w:p>
    <w:p w14:paraId="000000AB" w14:textId="77777777" w:rsidR="002D04A6" w:rsidRDefault="002D04A6">
      <w:pPr>
        <w:ind w:left="0" w:hanging="2"/>
        <w:jc w:val="both"/>
        <w:rPr>
          <w:sz w:val="22"/>
          <w:szCs w:val="22"/>
        </w:rPr>
      </w:pPr>
    </w:p>
    <w:p w14:paraId="000000AC" w14:textId="1F165D68" w:rsidR="002D04A6" w:rsidRDefault="00D71E52">
      <w:pPr>
        <w:ind w:left="0" w:hanging="2"/>
        <w:jc w:val="both"/>
        <w:rPr>
          <w:sz w:val="18"/>
          <w:szCs w:val="18"/>
        </w:rPr>
      </w:pPr>
      <w:r>
        <w:rPr>
          <w:b/>
          <w:sz w:val="22"/>
          <w:szCs w:val="22"/>
        </w:rPr>
        <w:t>1</w:t>
      </w:r>
      <w:r w:rsidR="00D538D5">
        <w:rPr>
          <w:b/>
          <w:sz w:val="22"/>
          <w:szCs w:val="22"/>
        </w:rPr>
        <w:t>8</w:t>
      </w:r>
      <w:r>
        <w:rPr>
          <w:b/>
          <w:sz w:val="22"/>
          <w:szCs w:val="22"/>
        </w:rPr>
        <w:t xml:space="preserve">. Événements depuis 1970 </w:t>
      </w:r>
      <w:r>
        <w:rPr>
          <w:b/>
          <w:i/>
          <w:sz w:val="18"/>
          <w:szCs w:val="18"/>
        </w:rPr>
        <w:t>(5 questions – collectives – 10 points par question)</w:t>
      </w:r>
    </w:p>
    <w:p w14:paraId="000000AD" w14:textId="77777777" w:rsidR="002D04A6" w:rsidRDefault="002D04A6">
      <w:pPr>
        <w:ind w:left="0" w:hanging="2"/>
        <w:jc w:val="both"/>
        <w:rPr>
          <w:sz w:val="22"/>
          <w:szCs w:val="22"/>
        </w:rPr>
      </w:pPr>
    </w:p>
    <w:p w14:paraId="000000AE" w14:textId="77777777" w:rsidR="002D04A6" w:rsidRDefault="00D71E52">
      <w:pPr>
        <w:ind w:left="0" w:hanging="2"/>
        <w:jc w:val="both"/>
        <w:rPr>
          <w:sz w:val="22"/>
          <w:szCs w:val="22"/>
        </w:rPr>
      </w:pPr>
      <w:r>
        <w:rPr>
          <w:sz w:val="22"/>
          <w:szCs w:val="22"/>
        </w:rPr>
        <w:t>Les questions de cette catégorie doivent porter sur des événements marquants depuis 1970. Veuillez noter que, même si vous pouvez intégrer une ou deux questions d’histoire et de politique,</w:t>
      </w:r>
      <w:r>
        <w:rPr>
          <w:b/>
          <w:sz w:val="22"/>
          <w:szCs w:val="22"/>
        </w:rPr>
        <w:t xml:space="preserve"> </w:t>
      </w:r>
      <w:r>
        <w:rPr>
          <w:b/>
          <w:color w:val="FF0000"/>
          <w:sz w:val="22"/>
          <w:szCs w:val="22"/>
        </w:rPr>
        <w:t>ce n’est pas une catégorie d’histoire</w:t>
      </w:r>
      <w:r>
        <w:rPr>
          <w:b/>
          <w:sz w:val="22"/>
          <w:szCs w:val="22"/>
        </w:rPr>
        <w:t>.</w:t>
      </w:r>
      <w:r>
        <w:rPr>
          <w:sz w:val="22"/>
          <w:szCs w:val="22"/>
        </w:rPr>
        <w:t xml:space="preserve"> Vos questions doivent aborder des sujets variés tels que les sciences, les </w:t>
      </w:r>
      <w:r>
        <w:rPr>
          <w:sz w:val="22"/>
          <w:szCs w:val="22"/>
        </w:rPr>
        <w:lastRenderedPageBreak/>
        <w:t xml:space="preserve">arts, les sports, l’histoire, la politique, la littérature, les inventions etc. Le principe derrière cette catégorie est que toutes les questions doivent être abordées de manière à mettre en évidence leur influence et leur importance ou être abordées en fonction d’un événement précis survenu après 1970. </w:t>
      </w:r>
      <w:r>
        <w:rPr>
          <w:color w:val="FF0000"/>
          <w:sz w:val="22"/>
          <w:szCs w:val="22"/>
        </w:rPr>
        <w:t xml:space="preserve">Vous ne pouvez donc pas demander simplement « En l’honneur de quel joueur le numéro 27 a-t-il été retiré par les </w:t>
      </w:r>
      <w:proofErr w:type="spellStart"/>
      <w:r>
        <w:rPr>
          <w:color w:val="FF0000"/>
          <w:sz w:val="22"/>
          <w:szCs w:val="22"/>
        </w:rPr>
        <w:t>Devils</w:t>
      </w:r>
      <w:proofErr w:type="spellEnd"/>
      <w:r>
        <w:rPr>
          <w:color w:val="FF0000"/>
          <w:sz w:val="22"/>
          <w:szCs w:val="22"/>
        </w:rPr>
        <w:t xml:space="preserve"> du New Jersey? » sous prétexte implicite que Scott Niedermayer est né après 1970,</w:t>
      </w:r>
      <w:r>
        <w:rPr>
          <w:sz w:val="22"/>
          <w:szCs w:val="22"/>
        </w:rPr>
        <w:t xml:space="preserve"> </w:t>
      </w:r>
      <w:r>
        <w:rPr>
          <w:color w:val="538135"/>
          <w:sz w:val="22"/>
          <w:szCs w:val="22"/>
        </w:rPr>
        <w:t xml:space="preserve">mais vous pouvez demander « Quel joueur de hockey dont le numéro 27 a été retiré par les </w:t>
      </w:r>
      <w:proofErr w:type="spellStart"/>
      <w:r>
        <w:rPr>
          <w:color w:val="538135"/>
          <w:sz w:val="22"/>
          <w:szCs w:val="22"/>
        </w:rPr>
        <w:t>Devils</w:t>
      </w:r>
      <w:proofErr w:type="spellEnd"/>
      <w:r>
        <w:rPr>
          <w:color w:val="538135"/>
          <w:sz w:val="22"/>
          <w:szCs w:val="22"/>
        </w:rPr>
        <w:t xml:space="preserve"> du New Jersey était le capitaine des Ducks lors de leur seule conquête de la coupe Stanley en 2006? »</w:t>
      </w:r>
    </w:p>
    <w:p w14:paraId="000000AF" w14:textId="77777777" w:rsidR="002D04A6" w:rsidRDefault="002D04A6">
      <w:pPr>
        <w:ind w:left="0" w:hanging="2"/>
        <w:jc w:val="both"/>
        <w:rPr>
          <w:sz w:val="22"/>
          <w:szCs w:val="22"/>
        </w:rPr>
      </w:pPr>
    </w:p>
    <w:p w14:paraId="000000B0" w14:textId="77777777" w:rsidR="002D04A6" w:rsidRDefault="00D71E52">
      <w:pPr>
        <w:ind w:left="0" w:hanging="2"/>
        <w:jc w:val="both"/>
        <w:rPr>
          <w:sz w:val="22"/>
          <w:szCs w:val="22"/>
        </w:rPr>
      </w:pPr>
      <w:r>
        <w:rPr>
          <w:sz w:val="22"/>
          <w:szCs w:val="22"/>
        </w:rPr>
        <w:t>Cette catégorie ne devrait pas inclure plus de 2 questions d’un même domaine (sciences, histoire, sports, etc.).</w:t>
      </w:r>
    </w:p>
    <w:p w14:paraId="000000B1" w14:textId="77777777" w:rsidR="002D04A6" w:rsidRDefault="002D04A6">
      <w:pPr>
        <w:ind w:left="0" w:hanging="2"/>
        <w:jc w:val="both"/>
        <w:rPr>
          <w:sz w:val="22"/>
          <w:szCs w:val="22"/>
        </w:rPr>
      </w:pPr>
    </w:p>
    <w:p w14:paraId="000000B2" w14:textId="78C998D9" w:rsidR="002D04A6" w:rsidRDefault="00D71E52">
      <w:pPr>
        <w:ind w:left="0" w:hanging="2"/>
        <w:jc w:val="both"/>
        <w:rPr>
          <w:sz w:val="18"/>
          <w:szCs w:val="18"/>
        </w:rPr>
      </w:pPr>
      <w:r>
        <w:rPr>
          <w:b/>
          <w:sz w:val="22"/>
          <w:szCs w:val="22"/>
        </w:rPr>
        <w:t>1</w:t>
      </w:r>
      <w:r w:rsidR="00D538D5">
        <w:rPr>
          <w:b/>
          <w:sz w:val="22"/>
          <w:szCs w:val="22"/>
        </w:rPr>
        <w:t>9</w:t>
      </w:r>
      <w:r>
        <w:rPr>
          <w:b/>
          <w:sz w:val="22"/>
          <w:szCs w:val="22"/>
        </w:rPr>
        <w:t xml:space="preserve">. Extraits, synopsis, citations </w:t>
      </w:r>
      <w:r>
        <w:rPr>
          <w:b/>
          <w:i/>
          <w:sz w:val="18"/>
          <w:szCs w:val="18"/>
        </w:rPr>
        <w:t>(5 questions – collectives – 10 points par question)</w:t>
      </w:r>
    </w:p>
    <w:p w14:paraId="000000B3" w14:textId="77777777" w:rsidR="002D04A6" w:rsidRDefault="002D04A6">
      <w:pPr>
        <w:ind w:left="0" w:hanging="2"/>
        <w:jc w:val="both"/>
        <w:rPr>
          <w:sz w:val="22"/>
          <w:szCs w:val="22"/>
        </w:rPr>
      </w:pPr>
    </w:p>
    <w:p w14:paraId="000000B4" w14:textId="77777777" w:rsidR="002D04A6" w:rsidRDefault="00D71E52">
      <w:pPr>
        <w:ind w:left="0" w:hanging="2"/>
        <w:jc w:val="both"/>
        <w:rPr>
          <w:sz w:val="22"/>
          <w:szCs w:val="22"/>
        </w:rPr>
      </w:pPr>
      <w:r>
        <w:rPr>
          <w:sz w:val="22"/>
          <w:szCs w:val="22"/>
        </w:rPr>
        <w:t xml:space="preserve">Les questions doivent porter sur des extraits de chansons, de films, de romans, sur des synopsis de pièce de théâtre, de séries télévisées ou de films, sur des citations de personnages historiques, contemporains ou encore fictifs, etc. L’important est de bien varier les domaines abordés. </w:t>
      </w:r>
    </w:p>
    <w:p w14:paraId="000000B5" w14:textId="77777777" w:rsidR="002D04A6" w:rsidRDefault="00D71E52">
      <w:pPr>
        <w:ind w:left="0" w:hanging="2"/>
        <w:jc w:val="both"/>
        <w:rPr>
          <w:sz w:val="22"/>
          <w:szCs w:val="22"/>
        </w:rPr>
      </w:pPr>
      <w:r>
        <w:rPr>
          <w:sz w:val="22"/>
          <w:szCs w:val="22"/>
        </w:rPr>
        <w:t xml:space="preserve">Bien que cette catégorie soit propice à des questions plus longues, faites attention de ne pas tomber dans les descriptions fleuves ou dans les citations de plusieurs phrases. </w:t>
      </w:r>
    </w:p>
    <w:p w14:paraId="000000B6" w14:textId="77777777" w:rsidR="002D04A6" w:rsidRDefault="00D71E52">
      <w:pPr>
        <w:ind w:left="0" w:hanging="2"/>
        <w:jc w:val="both"/>
        <w:rPr>
          <w:sz w:val="22"/>
          <w:szCs w:val="22"/>
        </w:rPr>
      </w:pPr>
      <w:r>
        <w:rPr>
          <w:sz w:val="22"/>
          <w:szCs w:val="22"/>
        </w:rPr>
        <w:t>Assurez-vous aussi que le sujet des questions soit clair rapidement afin que ça ne devienne pas une course au pronom où tout le monde sait de quoi on parle et attend seulement, par exemple, de savoir si on demande le nom d’un film ou d’un personnage.</w:t>
      </w:r>
    </w:p>
    <w:p w14:paraId="000000B7" w14:textId="77777777" w:rsidR="002D04A6" w:rsidRDefault="00D71E52">
      <w:pPr>
        <w:ind w:left="0" w:hanging="2"/>
        <w:jc w:val="both"/>
        <w:rPr>
          <w:color w:val="538135"/>
          <w:sz w:val="22"/>
          <w:szCs w:val="22"/>
        </w:rPr>
      </w:pPr>
      <w:r>
        <w:rPr>
          <w:color w:val="538135"/>
          <w:sz w:val="22"/>
          <w:szCs w:val="22"/>
        </w:rPr>
        <w:t xml:space="preserve">Exemple : </w:t>
      </w:r>
    </w:p>
    <w:p w14:paraId="000000B8" w14:textId="77777777" w:rsidR="002D04A6" w:rsidRDefault="00D71E52">
      <w:pPr>
        <w:ind w:left="0" w:hanging="2"/>
        <w:jc w:val="both"/>
        <w:rPr>
          <w:color w:val="538135"/>
          <w:sz w:val="22"/>
          <w:szCs w:val="22"/>
        </w:rPr>
      </w:pPr>
      <w:r>
        <w:rPr>
          <w:color w:val="538135"/>
          <w:sz w:val="22"/>
          <w:szCs w:val="22"/>
        </w:rPr>
        <w:t xml:space="preserve">« Dans quelle série télévisée les phrases Saisir l’essence man, </w:t>
      </w:r>
      <w:r>
        <w:rPr>
          <w:i/>
          <w:color w:val="538135"/>
          <w:sz w:val="22"/>
          <w:szCs w:val="22"/>
        </w:rPr>
        <w:t>catch the essence</w:t>
      </w:r>
      <w:r>
        <w:rPr>
          <w:color w:val="538135"/>
          <w:sz w:val="22"/>
          <w:szCs w:val="22"/>
        </w:rPr>
        <w:t xml:space="preserve"> et </w:t>
      </w:r>
      <w:r>
        <w:rPr>
          <w:i/>
          <w:color w:val="538135"/>
          <w:sz w:val="22"/>
          <w:szCs w:val="22"/>
        </w:rPr>
        <w:t xml:space="preserve">Reality </w:t>
      </w:r>
      <w:proofErr w:type="spellStart"/>
      <w:r>
        <w:rPr>
          <w:i/>
          <w:color w:val="538135"/>
          <w:sz w:val="22"/>
          <w:szCs w:val="22"/>
        </w:rPr>
        <w:t>is</w:t>
      </w:r>
      <w:proofErr w:type="spellEnd"/>
      <w:r>
        <w:rPr>
          <w:i/>
          <w:color w:val="538135"/>
          <w:sz w:val="22"/>
          <w:szCs w:val="22"/>
        </w:rPr>
        <w:t xml:space="preserve"> a </w:t>
      </w:r>
      <w:proofErr w:type="spellStart"/>
      <w:r>
        <w:rPr>
          <w:i/>
          <w:color w:val="538135"/>
          <w:sz w:val="22"/>
          <w:szCs w:val="22"/>
        </w:rPr>
        <w:t>motherfucker</w:t>
      </w:r>
      <w:proofErr w:type="spellEnd"/>
      <w:r>
        <w:rPr>
          <w:i/>
          <w:color w:val="538135"/>
          <w:sz w:val="22"/>
          <w:szCs w:val="22"/>
        </w:rPr>
        <w:t xml:space="preserve">, </w:t>
      </w:r>
      <w:proofErr w:type="spellStart"/>
      <w:r>
        <w:rPr>
          <w:i/>
          <w:color w:val="538135"/>
          <w:sz w:val="22"/>
          <w:szCs w:val="22"/>
        </w:rPr>
        <w:t>create</w:t>
      </w:r>
      <w:proofErr w:type="spellEnd"/>
      <w:r>
        <w:rPr>
          <w:i/>
          <w:color w:val="538135"/>
          <w:sz w:val="22"/>
          <w:szCs w:val="22"/>
        </w:rPr>
        <w:t xml:space="preserve"> </w:t>
      </w:r>
      <w:proofErr w:type="spellStart"/>
      <w:r>
        <w:rPr>
          <w:i/>
          <w:color w:val="538135"/>
          <w:sz w:val="22"/>
          <w:szCs w:val="22"/>
        </w:rPr>
        <w:t>your</w:t>
      </w:r>
      <w:proofErr w:type="spellEnd"/>
      <w:r>
        <w:rPr>
          <w:i/>
          <w:color w:val="538135"/>
          <w:sz w:val="22"/>
          <w:szCs w:val="22"/>
        </w:rPr>
        <w:t xml:space="preserve"> </w:t>
      </w:r>
      <w:proofErr w:type="spellStart"/>
      <w:r>
        <w:rPr>
          <w:i/>
          <w:color w:val="538135"/>
          <w:sz w:val="22"/>
          <w:szCs w:val="22"/>
        </w:rPr>
        <w:t>own</w:t>
      </w:r>
      <w:proofErr w:type="spellEnd"/>
      <w:r>
        <w:rPr>
          <w:color w:val="538135"/>
          <w:sz w:val="22"/>
          <w:szCs w:val="22"/>
        </w:rPr>
        <w:t xml:space="preserve"> sont-elles prononcées par Marc Arcand? »</w:t>
      </w:r>
    </w:p>
    <w:p w14:paraId="000000B9" w14:textId="77777777" w:rsidR="002D04A6" w:rsidRDefault="00D71E52">
      <w:pPr>
        <w:ind w:left="0" w:hanging="2"/>
        <w:jc w:val="both"/>
        <w:rPr>
          <w:color w:val="FF0000"/>
          <w:sz w:val="22"/>
          <w:szCs w:val="22"/>
        </w:rPr>
      </w:pPr>
      <w:r>
        <w:rPr>
          <w:color w:val="FF0000"/>
          <w:sz w:val="22"/>
          <w:szCs w:val="22"/>
        </w:rPr>
        <w:t>Contre-exemple:</w:t>
      </w:r>
    </w:p>
    <w:p w14:paraId="000000BA" w14:textId="77777777" w:rsidR="002D04A6" w:rsidRDefault="00D71E52">
      <w:pPr>
        <w:ind w:left="0" w:hanging="2"/>
        <w:jc w:val="both"/>
        <w:rPr>
          <w:color w:val="FF0000"/>
          <w:sz w:val="22"/>
          <w:szCs w:val="22"/>
        </w:rPr>
      </w:pPr>
      <w:r>
        <w:rPr>
          <w:color w:val="FF0000"/>
          <w:sz w:val="22"/>
          <w:szCs w:val="22"/>
        </w:rPr>
        <w:t xml:space="preserve">« Saisir the essence man, </w:t>
      </w:r>
      <w:r>
        <w:rPr>
          <w:i/>
          <w:color w:val="FF0000"/>
          <w:sz w:val="22"/>
          <w:szCs w:val="22"/>
        </w:rPr>
        <w:t>catch the essence</w:t>
      </w:r>
      <w:r>
        <w:rPr>
          <w:color w:val="FF0000"/>
          <w:sz w:val="22"/>
          <w:szCs w:val="22"/>
        </w:rPr>
        <w:t xml:space="preserve"> et </w:t>
      </w:r>
      <w:r>
        <w:rPr>
          <w:i/>
          <w:color w:val="FF0000"/>
          <w:sz w:val="22"/>
          <w:szCs w:val="22"/>
        </w:rPr>
        <w:t xml:space="preserve">Reality </w:t>
      </w:r>
      <w:proofErr w:type="spellStart"/>
      <w:r>
        <w:rPr>
          <w:i/>
          <w:color w:val="FF0000"/>
          <w:sz w:val="22"/>
          <w:szCs w:val="22"/>
        </w:rPr>
        <w:t>is</w:t>
      </w:r>
      <w:proofErr w:type="spellEnd"/>
      <w:r>
        <w:rPr>
          <w:i/>
          <w:color w:val="FF0000"/>
          <w:sz w:val="22"/>
          <w:szCs w:val="22"/>
        </w:rPr>
        <w:t xml:space="preserve"> a </w:t>
      </w:r>
      <w:proofErr w:type="spellStart"/>
      <w:r>
        <w:rPr>
          <w:i/>
          <w:color w:val="FF0000"/>
          <w:sz w:val="22"/>
          <w:szCs w:val="22"/>
        </w:rPr>
        <w:t>motherfucker</w:t>
      </w:r>
      <w:proofErr w:type="spellEnd"/>
      <w:r>
        <w:rPr>
          <w:i/>
          <w:color w:val="FF0000"/>
          <w:sz w:val="22"/>
          <w:szCs w:val="22"/>
        </w:rPr>
        <w:t xml:space="preserve">, </w:t>
      </w:r>
      <w:proofErr w:type="spellStart"/>
      <w:r>
        <w:rPr>
          <w:i/>
          <w:color w:val="FF0000"/>
          <w:sz w:val="22"/>
          <w:szCs w:val="22"/>
        </w:rPr>
        <w:t>create</w:t>
      </w:r>
      <w:proofErr w:type="spellEnd"/>
      <w:r>
        <w:rPr>
          <w:i/>
          <w:color w:val="FF0000"/>
          <w:sz w:val="22"/>
          <w:szCs w:val="22"/>
        </w:rPr>
        <w:t xml:space="preserve"> </w:t>
      </w:r>
      <w:proofErr w:type="spellStart"/>
      <w:r>
        <w:rPr>
          <w:i/>
          <w:color w:val="FF0000"/>
          <w:sz w:val="22"/>
          <w:szCs w:val="22"/>
        </w:rPr>
        <w:t>your</w:t>
      </w:r>
      <w:proofErr w:type="spellEnd"/>
      <w:r>
        <w:rPr>
          <w:i/>
          <w:color w:val="FF0000"/>
          <w:sz w:val="22"/>
          <w:szCs w:val="22"/>
        </w:rPr>
        <w:t xml:space="preserve"> </w:t>
      </w:r>
      <w:proofErr w:type="spellStart"/>
      <w:r>
        <w:rPr>
          <w:i/>
          <w:color w:val="FF0000"/>
          <w:sz w:val="22"/>
          <w:szCs w:val="22"/>
        </w:rPr>
        <w:t>own</w:t>
      </w:r>
      <w:proofErr w:type="spellEnd"/>
      <w:r>
        <w:rPr>
          <w:color w:val="FF0000"/>
          <w:sz w:val="22"/>
          <w:szCs w:val="22"/>
        </w:rPr>
        <w:t xml:space="preserve"> sont des phrases prononcées par Marc Arcand dans quelle défunte série-télé québécoise? »</w:t>
      </w:r>
    </w:p>
    <w:p w14:paraId="000000BB" w14:textId="77777777" w:rsidR="002D04A6" w:rsidRDefault="002D04A6">
      <w:pPr>
        <w:ind w:left="0" w:hanging="2"/>
        <w:jc w:val="both"/>
        <w:rPr>
          <w:sz w:val="22"/>
          <w:szCs w:val="22"/>
        </w:rPr>
      </w:pPr>
    </w:p>
    <w:p w14:paraId="000000BC" w14:textId="77777777" w:rsidR="002D04A6" w:rsidRDefault="002D04A6">
      <w:pPr>
        <w:ind w:left="0" w:hanging="2"/>
        <w:jc w:val="both"/>
        <w:rPr>
          <w:sz w:val="22"/>
          <w:szCs w:val="22"/>
        </w:rPr>
      </w:pPr>
    </w:p>
    <w:p w14:paraId="000000BD" w14:textId="151025EF" w:rsidR="002D04A6" w:rsidRDefault="00D538D5">
      <w:pPr>
        <w:ind w:left="0" w:hanging="2"/>
        <w:jc w:val="both"/>
        <w:rPr>
          <w:sz w:val="22"/>
          <w:szCs w:val="22"/>
        </w:rPr>
      </w:pPr>
      <w:r>
        <w:rPr>
          <w:b/>
          <w:sz w:val="22"/>
          <w:szCs w:val="22"/>
        </w:rPr>
        <w:t>20</w:t>
      </w:r>
      <w:r w:rsidR="00D71E52">
        <w:rPr>
          <w:b/>
          <w:sz w:val="22"/>
          <w:szCs w:val="22"/>
        </w:rPr>
        <w:t xml:space="preserve">. Questions éclairs </w:t>
      </w:r>
      <w:r w:rsidR="00D71E52">
        <w:rPr>
          <w:b/>
          <w:i/>
          <w:sz w:val="18"/>
          <w:szCs w:val="18"/>
        </w:rPr>
        <w:t>(10 questions – collectives – 10 points par question</w:t>
      </w:r>
      <w:r w:rsidR="00D71E52">
        <w:rPr>
          <w:b/>
          <w:i/>
          <w:sz w:val="22"/>
          <w:szCs w:val="22"/>
        </w:rPr>
        <w:t>)</w:t>
      </w:r>
    </w:p>
    <w:p w14:paraId="000000BE" w14:textId="77777777" w:rsidR="002D04A6" w:rsidRDefault="002D04A6">
      <w:pPr>
        <w:ind w:left="0" w:hanging="2"/>
        <w:jc w:val="both"/>
        <w:rPr>
          <w:sz w:val="22"/>
          <w:szCs w:val="22"/>
        </w:rPr>
      </w:pPr>
    </w:p>
    <w:p w14:paraId="000000BF" w14:textId="77777777" w:rsidR="002D04A6" w:rsidRDefault="00D71E52">
      <w:pPr>
        <w:ind w:left="0" w:hanging="2"/>
        <w:jc w:val="both"/>
        <w:rPr>
          <w:sz w:val="22"/>
          <w:szCs w:val="22"/>
        </w:rPr>
      </w:pPr>
      <w:r>
        <w:rPr>
          <w:sz w:val="22"/>
          <w:szCs w:val="22"/>
        </w:rPr>
        <w:t>Ces questions sont brèves et exigent généralement des réponses courtes, avec un niveau de difficulté général modéré. Les questions doivent être bien variées et toucher à des domaines différents.</w:t>
      </w:r>
    </w:p>
    <w:p w14:paraId="000000C0" w14:textId="77777777" w:rsidR="002D04A6" w:rsidRDefault="002D04A6">
      <w:pPr>
        <w:ind w:left="0" w:hanging="2"/>
        <w:jc w:val="both"/>
        <w:rPr>
          <w:sz w:val="22"/>
          <w:szCs w:val="22"/>
        </w:rPr>
      </w:pPr>
    </w:p>
    <w:p w14:paraId="000000C1" w14:textId="77777777" w:rsidR="002D04A6" w:rsidRDefault="002D04A6">
      <w:pPr>
        <w:ind w:left="0" w:hanging="2"/>
        <w:jc w:val="both"/>
        <w:rPr>
          <w:sz w:val="22"/>
          <w:szCs w:val="22"/>
        </w:rPr>
      </w:pPr>
    </w:p>
    <w:p w14:paraId="000000C2" w14:textId="3E65871F" w:rsidR="002D04A6" w:rsidRDefault="00D71E52">
      <w:pPr>
        <w:ind w:left="0" w:hanging="2"/>
        <w:jc w:val="both"/>
        <w:rPr>
          <w:sz w:val="22"/>
          <w:szCs w:val="22"/>
        </w:rPr>
      </w:pPr>
      <w:r>
        <w:rPr>
          <w:b/>
          <w:sz w:val="22"/>
          <w:szCs w:val="22"/>
        </w:rPr>
        <w:t>2</w:t>
      </w:r>
      <w:r w:rsidR="00D538D5">
        <w:rPr>
          <w:b/>
          <w:sz w:val="22"/>
          <w:szCs w:val="22"/>
        </w:rPr>
        <w:t>1</w:t>
      </w:r>
      <w:r>
        <w:rPr>
          <w:b/>
          <w:sz w:val="22"/>
          <w:szCs w:val="22"/>
        </w:rPr>
        <w:t xml:space="preserve">. Questions supplémentaires </w:t>
      </w:r>
      <w:r>
        <w:rPr>
          <w:b/>
          <w:i/>
          <w:sz w:val="18"/>
          <w:szCs w:val="18"/>
        </w:rPr>
        <w:t xml:space="preserve">(3 questions </w:t>
      </w:r>
      <w:proofErr w:type="gramStart"/>
      <w:r>
        <w:rPr>
          <w:b/>
          <w:i/>
          <w:sz w:val="18"/>
          <w:szCs w:val="18"/>
        </w:rPr>
        <w:t>-  à</w:t>
      </w:r>
      <w:proofErr w:type="gramEnd"/>
      <w:r>
        <w:rPr>
          <w:b/>
          <w:i/>
          <w:sz w:val="18"/>
          <w:szCs w:val="18"/>
        </w:rPr>
        <w:t xml:space="preserve"> jouer en cas de besoin</w:t>
      </w:r>
      <w:r>
        <w:rPr>
          <w:b/>
          <w:i/>
          <w:sz w:val="22"/>
          <w:szCs w:val="22"/>
        </w:rPr>
        <w:t>)</w:t>
      </w:r>
    </w:p>
    <w:p w14:paraId="000000C3" w14:textId="77777777" w:rsidR="002D04A6" w:rsidRDefault="002D04A6">
      <w:pPr>
        <w:ind w:left="0" w:hanging="2"/>
        <w:jc w:val="both"/>
        <w:rPr>
          <w:sz w:val="22"/>
          <w:szCs w:val="22"/>
        </w:rPr>
      </w:pPr>
    </w:p>
    <w:p w14:paraId="000000C4" w14:textId="75211E2F" w:rsidR="002D04A6" w:rsidRDefault="00D71E52">
      <w:pPr>
        <w:ind w:left="0" w:hanging="2"/>
        <w:jc w:val="both"/>
        <w:rPr>
          <w:sz w:val="22"/>
          <w:szCs w:val="22"/>
        </w:rPr>
      </w:pPr>
      <w:r>
        <w:rPr>
          <w:sz w:val="22"/>
          <w:szCs w:val="22"/>
        </w:rPr>
        <w:t>Trois questions générales pouvant toucher à tous les domaines. Bien qu’elles ne soient normalement pas jouées, il ne faut pas négliger la qualité de ces questions qui deviennent tout aussi importantes lorsque l’on doit y avoir recours.</w:t>
      </w:r>
    </w:p>
    <w:p w14:paraId="000000C5" w14:textId="77777777" w:rsidR="002D04A6" w:rsidRDefault="002D04A6">
      <w:pPr>
        <w:ind w:left="0" w:hanging="2"/>
        <w:rPr>
          <w:sz w:val="22"/>
          <w:szCs w:val="22"/>
        </w:rPr>
      </w:pPr>
    </w:p>
    <w:sectPr w:rsidR="002D04A6">
      <w:pgSz w:w="12240" w:h="15840"/>
      <w:pgMar w:top="964" w:right="1134" w:bottom="96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1DF4"/>
    <w:multiLevelType w:val="multilevel"/>
    <w:tmpl w:val="84CAA3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8B35DDB"/>
    <w:multiLevelType w:val="multilevel"/>
    <w:tmpl w:val="BF5228C0"/>
    <w:lvl w:ilvl="0">
      <w:start w:val="1"/>
      <w:numFmt w:val="lowerLetter"/>
      <w:pStyle w:val="Heading1"/>
      <w:lvlText w:val="%1)"/>
      <w:lvlJc w:val="left"/>
      <w:pPr>
        <w:ind w:left="720" w:hanging="360"/>
      </w:pPr>
      <w:rPr>
        <w:u w:val="none"/>
      </w:rPr>
    </w:lvl>
    <w:lvl w:ilvl="1">
      <w:start w:val="1"/>
      <w:numFmt w:val="lowerRoman"/>
      <w:pStyle w:val="Heading2"/>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pStyle w:val="Heading4"/>
      <w:lvlText w:val="(%4)"/>
      <w:lvlJc w:val="left"/>
      <w:pPr>
        <w:ind w:left="2880" w:hanging="360"/>
      </w:pPr>
      <w:rPr>
        <w:u w:val="none"/>
      </w:rPr>
    </w:lvl>
    <w:lvl w:ilvl="4">
      <w:start w:val="1"/>
      <w:numFmt w:val="lowerRoman"/>
      <w:pStyle w:val="Heading5"/>
      <w:lvlText w:val="(%5)"/>
      <w:lvlJc w:val="right"/>
      <w:pPr>
        <w:ind w:left="3600" w:hanging="360"/>
      </w:pPr>
      <w:rPr>
        <w:u w:val="none"/>
      </w:rPr>
    </w:lvl>
    <w:lvl w:ilvl="5">
      <w:start w:val="1"/>
      <w:numFmt w:val="decimal"/>
      <w:pStyle w:val="Heading6"/>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9129039">
    <w:abstractNumId w:val="1"/>
  </w:num>
  <w:num w:numId="2" w16cid:durableId="11632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A6"/>
    <w:rsid w:val="000734F6"/>
    <w:rsid w:val="001467AE"/>
    <w:rsid w:val="002927AE"/>
    <w:rsid w:val="002D04A6"/>
    <w:rsid w:val="003D2DA1"/>
    <w:rsid w:val="0047767A"/>
    <w:rsid w:val="004A6411"/>
    <w:rsid w:val="00517650"/>
    <w:rsid w:val="00635222"/>
    <w:rsid w:val="007506B0"/>
    <w:rsid w:val="007D3AA2"/>
    <w:rsid w:val="009921CD"/>
    <w:rsid w:val="00A67EC2"/>
    <w:rsid w:val="00C674BA"/>
    <w:rsid w:val="00CB6D99"/>
    <w:rsid w:val="00D538D5"/>
    <w:rsid w:val="00D71E52"/>
    <w:rsid w:val="00E1562F"/>
    <w:rsid w:val="00E464D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AC"/>
  <w15:docId w15:val="{A4E75BC6-7309-4A43-96EA-82315F3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ar-SA"/>
    </w:rPr>
  </w:style>
  <w:style w:type="paragraph" w:styleId="Heading1">
    <w:name w:val="heading 1"/>
    <w:basedOn w:val="Normal"/>
    <w:next w:val="BodyText"/>
    <w:uiPriority w:val="9"/>
    <w:qFormat/>
    <w:pPr>
      <w:keepNext/>
      <w:numPr>
        <w:numId w:val="1"/>
      </w:numPr>
      <w:tabs>
        <w:tab w:val="left" w:pos="1418"/>
        <w:tab w:val="left" w:pos="3544"/>
      </w:tabs>
      <w:ind w:left="-1" w:hanging="1"/>
    </w:pPr>
    <w:rPr>
      <w:rFonts w:ascii="Times New Roman" w:hAnsi="Times New Roman" w:cs="Times New Roman"/>
      <w:b/>
      <w:bCs/>
      <w:sz w:val="20"/>
      <w:szCs w:val="20"/>
      <w:lang w:val="fr-FR"/>
    </w:rPr>
  </w:style>
  <w:style w:type="paragraph" w:styleId="Heading2">
    <w:name w:val="heading 2"/>
    <w:basedOn w:val="Normal"/>
    <w:next w:val="BodyText"/>
    <w:uiPriority w:val="9"/>
    <w:semiHidden/>
    <w:unhideWhenUsed/>
    <w:qFormat/>
    <w:pPr>
      <w:keepNext/>
      <w:numPr>
        <w:ilvl w:val="1"/>
        <w:numId w:val="1"/>
      </w:numPr>
      <w:spacing w:before="240" w:after="60"/>
      <w:ind w:left="-1" w:hanging="1"/>
      <w:outlineLvl w:val="1"/>
    </w:pPr>
    <w:rPr>
      <w:b/>
      <w:bCs/>
      <w:i/>
      <w:iCs/>
      <w:sz w:val="28"/>
      <w:szCs w:val="28"/>
    </w:rPr>
  </w:style>
  <w:style w:type="paragraph" w:styleId="Heading3">
    <w:name w:val="heading 3"/>
    <w:basedOn w:val="Normal"/>
    <w:next w:val="BodyText"/>
    <w:uiPriority w:val="9"/>
    <w:semiHidden/>
    <w:unhideWhenUsed/>
    <w:qFormat/>
    <w:pPr>
      <w:keepNext/>
      <w:numPr>
        <w:ilvl w:val="2"/>
        <w:numId w:val="1"/>
      </w:numPr>
      <w:spacing w:before="240" w:after="60"/>
      <w:ind w:left="-1" w:hanging="1"/>
      <w:outlineLvl w:val="2"/>
    </w:pPr>
    <w:rPr>
      <w:b/>
      <w:bCs/>
      <w:sz w:val="26"/>
      <w:szCs w:val="26"/>
    </w:rPr>
  </w:style>
  <w:style w:type="paragraph" w:styleId="Heading4">
    <w:name w:val="heading 4"/>
    <w:basedOn w:val="Normal"/>
    <w:next w:val="BodyText"/>
    <w:uiPriority w:val="9"/>
    <w:semiHidden/>
    <w:unhideWhenUsed/>
    <w:qFormat/>
    <w:pPr>
      <w:keepNext/>
      <w:numPr>
        <w:ilvl w:val="3"/>
        <w:numId w:val="1"/>
      </w:numPr>
      <w:ind w:left="-1" w:hanging="1"/>
      <w:outlineLvl w:val="3"/>
    </w:pPr>
    <w:rPr>
      <w:b/>
    </w:rPr>
  </w:style>
  <w:style w:type="paragraph" w:styleId="Heading5">
    <w:name w:val="heading 5"/>
    <w:basedOn w:val="Normal"/>
    <w:next w:val="BodyText"/>
    <w:uiPriority w:val="9"/>
    <w:semiHidden/>
    <w:unhideWhenUsed/>
    <w:qFormat/>
    <w:pPr>
      <w:keepNext/>
      <w:numPr>
        <w:ilvl w:val="4"/>
        <w:numId w:val="1"/>
      </w:numPr>
      <w:ind w:left="-1" w:hanging="1"/>
      <w:outlineLvl w:val="4"/>
    </w:pPr>
    <w:rPr>
      <w:b/>
      <w:bCs/>
      <w:sz w:val="22"/>
    </w:rPr>
  </w:style>
  <w:style w:type="paragraph" w:styleId="Heading6">
    <w:name w:val="heading 6"/>
    <w:basedOn w:val="Normal"/>
    <w:next w:val="BodyText"/>
    <w:uiPriority w:val="9"/>
    <w:semiHidden/>
    <w:unhideWhenUsed/>
    <w:qFormat/>
    <w:pPr>
      <w:keepNext/>
      <w:numPr>
        <w:ilvl w:val="5"/>
        <w:numId w:val="1"/>
      </w:numPr>
      <w:ind w:left="-1" w:hanging="1"/>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uiPriority w:val="10"/>
    <w:qFormat/>
    <w:pPr>
      <w:keepNext/>
      <w:tabs>
        <w:tab w:val="left" w:pos="4320"/>
      </w:tabs>
      <w:jc w:val="center"/>
    </w:pPr>
    <w:rPr>
      <w:rFonts w:ascii="Trebuchet MS" w:hAnsi="Trebuchet MS"/>
      <w:b/>
      <w:bCs/>
      <w:sz w:val="28"/>
      <w:szCs w:val="28"/>
    </w:rPr>
  </w:style>
  <w:style w:type="character" w:customStyle="1" w:styleId="ListLabel1">
    <w:name w:val="ListLabel 1"/>
    <w:rPr>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1Char">
    <w:name w:val="Heading 1 Char"/>
    <w:basedOn w:val="DefaultParagraphFont2"/>
    <w:rPr>
      <w:w w:val="100"/>
      <w:position w:val="-1"/>
      <w:effect w:val="none"/>
      <w:vertAlign w:val="baseline"/>
      <w:cs w:val="0"/>
      <w:em w:val="none"/>
    </w:rPr>
  </w:style>
  <w:style w:type="character" w:customStyle="1" w:styleId="Heading2Char">
    <w:name w:val="Heading 2 Char"/>
    <w:basedOn w:val="DefaultParagraphFont2"/>
    <w:rPr>
      <w:w w:val="100"/>
      <w:position w:val="-1"/>
      <w:effect w:val="none"/>
      <w:vertAlign w:val="baseline"/>
      <w:cs w:val="0"/>
      <w:em w:val="none"/>
    </w:rPr>
  </w:style>
  <w:style w:type="character" w:customStyle="1" w:styleId="Heading3Char">
    <w:name w:val="Heading 3 Char"/>
    <w:basedOn w:val="DefaultParagraphFont2"/>
    <w:rPr>
      <w:w w:val="100"/>
      <w:position w:val="-1"/>
      <w:effect w:val="none"/>
      <w:vertAlign w:val="baseline"/>
      <w:cs w:val="0"/>
      <w:em w:val="none"/>
    </w:rPr>
  </w:style>
  <w:style w:type="character" w:customStyle="1" w:styleId="Heading4Char">
    <w:name w:val="Heading 4 Char"/>
    <w:basedOn w:val="DefaultParagraphFont2"/>
    <w:rPr>
      <w:w w:val="100"/>
      <w:position w:val="-1"/>
      <w:effect w:val="none"/>
      <w:vertAlign w:val="baseline"/>
      <w:cs w:val="0"/>
      <w:em w:val="none"/>
    </w:rPr>
  </w:style>
  <w:style w:type="character" w:customStyle="1" w:styleId="Heading5Char">
    <w:name w:val="Heading 5 Char"/>
    <w:basedOn w:val="DefaultParagraphFont2"/>
    <w:rPr>
      <w:w w:val="100"/>
      <w:position w:val="-1"/>
      <w:effect w:val="none"/>
      <w:vertAlign w:val="baseline"/>
      <w:cs w:val="0"/>
      <w:em w:val="none"/>
    </w:rPr>
  </w:style>
  <w:style w:type="character" w:customStyle="1" w:styleId="Heading6Char">
    <w:name w:val="Heading 6 Char"/>
    <w:basedOn w:val="DefaultParagraphFont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Hyperlien">
    <w:name w:val="Hyperlien"/>
    <w:rPr>
      <w:color w:val="0000FF"/>
      <w:w w:val="100"/>
      <w:position w:val="-1"/>
      <w:u w:val="single"/>
      <w:effect w:val="none"/>
      <w:vertAlign w:val="baseline"/>
      <w:cs w:val="0"/>
      <w:em w:val="none"/>
    </w:rPr>
  </w:style>
  <w:style w:type="character" w:customStyle="1" w:styleId="Fort">
    <w:name w:val="Fort"/>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ecapple-style-span">
    <w:name w:val="ec_apple-style-span"/>
    <w:basedOn w:val="DefaultParagraphFont1"/>
    <w:rPr>
      <w:w w:val="100"/>
      <w:position w:val="-1"/>
      <w:effect w:val="none"/>
      <w:vertAlign w:val="baseline"/>
      <w:cs w:val="0"/>
      <w:em w:val="none"/>
    </w:rPr>
  </w:style>
  <w:style w:type="character" w:customStyle="1" w:styleId="BodyTextChar">
    <w:name w:val="Body Text Char"/>
    <w:basedOn w:val="DefaultParagraphFont2"/>
    <w:rPr>
      <w:w w:val="100"/>
      <w:position w:val="-1"/>
      <w:effect w:val="none"/>
      <w:vertAlign w:val="baseline"/>
      <w:cs w:val="0"/>
      <w:em w:val="none"/>
    </w:rPr>
  </w:style>
  <w:style w:type="character" w:customStyle="1" w:styleId="BodyTextIndentChar">
    <w:name w:val="Body Text Indent Char"/>
    <w:basedOn w:val="DefaultParagraphFont2"/>
    <w:rPr>
      <w:w w:val="100"/>
      <w:position w:val="-1"/>
      <w:effect w:val="none"/>
      <w:vertAlign w:val="baseline"/>
      <w:cs w:val="0"/>
      <w:em w:val="none"/>
    </w:rPr>
  </w:style>
  <w:style w:type="character" w:customStyle="1" w:styleId="HeaderChar">
    <w:name w:val="Header Char"/>
    <w:basedOn w:val="DefaultParagraphFont2"/>
    <w:rPr>
      <w:w w:val="100"/>
      <w:position w:val="-1"/>
      <w:effect w:val="none"/>
      <w:vertAlign w:val="baseline"/>
      <w:cs w:val="0"/>
      <w:em w:val="none"/>
    </w:rPr>
  </w:style>
  <w:style w:type="character" w:customStyle="1" w:styleId="FooterChar">
    <w:name w:val="Footer Char"/>
    <w:basedOn w:val="DefaultParagraphFont2"/>
    <w:rPr>
      <w:w w:val="100"/>
      <w:position w:val="-1"/>
      <w:effect w:val="none"/>
      <w:vertAlign w:val="baseline"/>
      <w:cs w:val="0"/>
      <w:em w:val="none"/>
    </w:rPr>
  </w:style>
  <w:style w:type="character" w:customStyle="1" w:styleId="TitleChar">
    <w:name w:val="Title Char"/>
    <w:basedOn w:val="DefaultParagraphFont2"/>
    <w:rPr>
      <w:w w:val="100"/>
      <w:position w:val="-1"/>
      <w:effect w:val="none"/>
      <w:vertAlign w:val="baseline"/>
      <w:cs w:val="0"/>
      <w:em w:val="none"/>
    </w:rPr>
  </w:style>
  <w:style w:type="character" w:customStyle="1" w:styleId="SubtitleChar">
    <w:name w:val="Subtitle Char"/>
    <w:basedOn w:val="DefaultParagraphFont2"/>
    <w:rPr>
      <w:w w:val="100"/>
      <w:position w:val="-1"/>
      <w:effect w:val="none"/>
      <w:vertAlign w:val="baseline"/>
      <w:cs w:val="0"/>
      <w:em w:val="none"/>
    </w:rPr>
  </w:style>
  <w:style w:type="character" w:customStyle="1" w:styleId="BodyText2Char">
    <w:name w:val="Body Text 2 Char"/>
    <w:basedOn w:val="DefaultParagraphFont2"/>
    <w:rPr>
      <w:w w:val="100"/>
      <w:position w:val="-1"/>
      <w:effect w:val="none"/>
      <w:vertAlign w:val="baseline"/>
      <w:cs w:val="0"/>
      <w:em w:val="none"/>
    </w:rPr>
  </w:style>
  <w:style w:type="character" w:customStyle="1" w:styleId="BodyText3Char">
    <w:name w:val="Body Text 3 Char"/>
    <w:basedOn w:val="DefaultParagraphFont2"/>
    <w:rPr>
      <w:w w:val="100"/>
      <w:position w:val="-1"/>
      <w:effect w:val="none"/>
      <w:vertAlign w:val="baseline"/>
      <w:cs w:val="0"/>
      <w:em w:val="none"/>
    </w:rPr>
  </w:style>
  <w:style w:type="character" w:customStyle="1" w:styleId="BalloonTextChar">
    <w:name w:val="Balloon Text Char"/>
    <w:basedOn w:val="DefaultParagraphFont2"/>
    <w:rPr>
      <w:w w:val="100"/>
      <w:position w:val="-1"/>
      <w:effect w:val="none"/>
      <w:vertAlign w:val="baseline"/>
      <w:cs w:val="0"/>
      <w:em w:val="none"/>
    </w:rPr>
  </w:style>
  <w:style w:type="paragraph" w:styleId="BodyText">
    <w:name w:val="Body Text"/>
    <w:basedOn w:val="Normal"/>
    <w:rPr>
      <w:sz w:val="20"/>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
    <w:name w:val="Titre1"/>
    <w:basedOn w:val="Normal"/>
  </w:style>
  <w:style w:type="paragraph" w:customStyle="1" w:styleId="Lgende1">
    <w:name w:val="Légende1"/>
    <w:basedOn w:val="Normal"/>
  </w:style>
  <w:style w:type="paragraph" w:customStyle="1" w:styleId="Rpertoire">
    <w:name w:val="Répertoire"/>
    <w:basedOn w:val="Normal"/>
  </w:style>
  <w:style w:type="paragraph" w:styleId="BodyTextIndent">
    <w:name w:val="Body Text Indent"/>
    <w:basedOn w:val="Normal"/>
    <w:pPr>
      <w:ind w:left="360" w:firstLine="0"/>
      <w:jc w:val="both"/>
    </w:pPr>
    <w:rPr>
      <w:rFonts w:ascii="Times New Roman" w:hAnsi="Times New Roman" w:cs="Times New Roman"/>
      <w:sz w:val="20"/>
      <w:szCs w:val="20"/>
      <w:lang w:val="fr-FR"/>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Textebrut1">
    <w:name w:val="Texte brut1"/>
    <w:basedOn w:val="Normal"/>
  </w:style>
  <w:style w:type="paragraph" w:customStyle="1" w:styleId="PlainText1">
    <w:name w:val="Plain Text1"/>
    <w:basedOn w:val="Normal"/>
  </w:style>
  <w:style w:type="paragraph" w:customStyle="1" w:styleId="Retraitcorpsdetexte21">
    <w:name w:val="Retrait corps de texte 21"/>
    <w:basedOn w:val="Normal"/>
  </w:style>
  <w:style w:type="paragraph" w:customStyle="1" w:styleId="Retraitcorpsdetexte31">
    <w:name w:val="Retrait corps de texte 31"/>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Text21">
    <w:name w:val="Body Text 21"/>
    <w:basedOn w:val="Normal"/>
  </w:style>
  <w:style w:type="paragraph" w:customStyle="1" w:styleId="BodyText31">
    <w:name w:val="Body Text 31"/>
    <w:basedOn w:val="Normal"/>
  </w:style>
  <w:style w:type="paragraph" w:customStyle="1" w:styleId="BalloonText1">
    <w:name w:val="Balloon Text1"/>
    <w:basedOn w:val="Normal"/>
  </w:style>
  <w:style w:type="paragraph" w:styleId="BodyText2">
    <w:name w:val="Body Text 2"/>
    <w:basedOn w:val="Normal"/>
    <w:pPr>
      <w:jc w:val="both"/>
    </w:pPr>
    <w:rPr>
      <w:rFonts w:ascii="Trebuchet MS" w:hAnsi="Trebuchet MS" w:cs="Times New Roman"/>
      <w:sz w:val="22"/>
    </w:rPr>
  </w:style>
  <w:style w:type="paragraph" w:customStyle="1" w:styleId="paragraphstyle5">
    <w:name w:val="paragraph_style_5"/>
    <w:basedOn w:val="Normal"/>
    <w:pPr>
      <w:suppressAutoHyphens/>
      <w:spacing w:line="449" w:lineRule="atLeast"/>
      <w:ind w:right="673"/>
    </w:pPr>
    <w:rPr>
      <w:rFonts w:ascii="Tahoma" w:hAnsi="Tahoma" w:cs="Tahoma"/>
      <w:color w:val="000000"/>
      <w:kern w:val="0"/>
      <w:sz w:val="32"/>
      <w:szCs w:val="32"/>
      <w:lang w:eastAsia="fr-CA"/>
    </w:rPr>
  </w:style>
  <w:style w:type="character" w:customStyle="1" w:styleId="Corpsdetexte2Car">
    <w:name w:val="Corps de texte 2 Car"/>
    <w:rPr>
      <w:rFonts w:ascii="Trebuchet MS" w:hAnsi="Trebuchet MS"/>
      <w:w w:val="100"/>
      <w:kern w:val="1"/>
      <w:position w:val="-1"/>
      <w:sz w:val="22"/>
      <w:szCs w:val="24"/>
      <w:effect w:val="none"/>
      <w:vertAlign w:val="baseline"/>
      <w:cs w:val="0"/>
      <w:em w:val="none"/>
      <w:lang w:eastAsia="ar-SA"/>
    </w:rPr>
  </w:style>
  <w:style w:type="paragraph" w:styleId="NormalWeb">
    <w:name w:val="Normal (Web)"/>
    <w:basedOn w:val="Normal"/>
    <w:uiPriority w:val="99"/>
    <w:semiHidden/>
    <w:unhideWhenUsed/>
    <w:rsid w:val="00C674BA"/>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0265">
      <w:bodyDiv w:val="1"/>
      <w:marLeft w:val="0"/>
      <w:marRight w:val="0"/>
      <w:marTop w:val="0"/>
      <w:marBottom w:val="0"/>
      <w:divBdr>
        <w:top w:val="none" w:sz="0" w:space="0" w:color="auto"/>
        <w:left w:val="none" w:sz="0" w:space="0" w:color="auto"/>
        <w:bottom w:val="none" w:sz="0" w:space="0" w:color="auto"/>
        <w:right w:val="none" w:sz="0" w:space="0" w:color="auto"/>
      </w:divBdr>
    </w:div>
    <w:div w:id="156822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2TD0QicB46qurs+6covj+eMZEQ==">AMUW2mWPkD8tYLEdraNy5nPVu5z2oTL67l6L3EPlV3on8lV1wC0lmG/DeDNDrIYVwSWqGMPp4V1bfl+SKuqPsd6dlBnQXJWHRdKXbdZQkhFIeRlQID8KCOU=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3404</Words>
  <Characters>19406</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de Carvalho</dc:creator>
  <cp:lastModifiedBy>Eloise Thompson-Tremblay</cp:lastModifiedBy>
  <cp:revision>5</cp:revision>
  <dcterms:created xsi:type="dcterms:W3CDTF">2023-08-29T17:51:00Z</dcterms:created>
  <dcterms:modified xsi:type="dcterms:W3CDTF">2023-11-06T14:32:00Z</dcterms:modified>
</cp:coreProperties>
</file>